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5FBA8" w14:textId="73EC2F3B" w:rsidR="002A7308" w:rsidRDefault="00076D20" w:rsidP="002A7308">
      <w:pPr>
        <w:rPr>
          <w:b/>
          <w:sz w:val="40"/>
          <w:szCs w:val="40"/>
          <w:u w:val="single"/>
        </w:rPr>
      </w:pPr>
      <w:bookmarkStart w:id="0" w:name="_GoBack"/>
      <w:bookmarkEnd w:id="0"/>
      <w:r w:rsidRPr="00076D20">
        <w:rPr>
          <w:b/>
          <w:sz w:val="40"/>
          <w:szCs w:val="40"/>
          <w:u w:val="single"/>
        </w:rPr>
        <w:t>Norfolk Wildlife Trust</w:t>
      </w:r>
      <w:r>
        <w:rPr>
          <w:b/>
          <w:sz w:val="40"/>
          <w:szCs w:val="40"/>
          <w:u w:val="single"/>
        </w:rPr>
        <w:t xml:space="preserve">: </w:t>
      </w:r>
      <w:r w:rsidR="00DB0DA7">
        <w:rPr>
          <w:b/>
          <w:sz w:val="40"/>
          <w:szCs w:val="40"/>
          <w:u w:val="single"/>
        </w:rPr>
        <w:t>Annual R</w:t>
      </w:r>
      <w:r w:rsidR="00DB0DA7" w:rsidRPr="00DB0DA7">
        <w:rPr>
          <w:b/>
          <w:sz w:val="40"/>
          <w:szCs w:val="40"/>
          <w:u w:val="single"/>
        </w:rPr>
        <w:t>eport 2020–2021</w:t>
      </w:r>
    </w:p>
    <w:p w14:paraId="6F120307" w14:textId="77777777" w:rsidR="00DB0DA7" w:rsidRPr="004C04DA" w:rsidRDefault="00DB0DA7" w:rsidP="002A7308">
      <w:pPr>
        <w:rPr>
          <w:b/>
          <w:sz w:val="30"/>
          <w:szCs w:val="30"/>
          <w:u w:val="single"/>
        </w:rPr>
      </w:pPr>
    </w:p>
    <w:p w14:paraId="058A9FAD" w14:textId="77777777" w:rsidR="00076D20" w:rsidRDefault="00076D20" w:rsidP="002A7308">
      <w:pPr>
        <w:rPr>
          <w:b/>
          <w:sz w:val="30"/>
          <w:szCs w:val="30"/>
          <w:u w:val="single"/>
        </w:rPr>
      </w:pPr>
      <w:r w:rsidRPr="00076D20">
        <w:rPr>
          <w:b/>
          <w:sz w:val="30"/>
          <w:szCs w:val="30"/>
          <w:u w:val="single"/>
        </w:rPr>
        <w:t>Norfolk Wildlife Trust seeks a sustainable Living Landscape for wildlife and people</w:t>
      </w:r>
    </w:p>
    <w:p w14:paraId="72EAE789" w14:textId="77777777" w:rsidR="00076D20" w:rsidRDefault="00076D20" w:rsidP="002A7308">
      <w:pPr>
        <w:rPr>
          <w:sz w:val="30"/>
          <w:szCs w:val="30"/>
        </w:rPr>
      </w:pPr>
      <w:r w:rsidRPr="00076D20">
        <w:rPr>
          <w:sz w:val="30"/>
          <w:szCs w:val="30"/>
        </w:rPr>
        <w:t>Where the future of wildlife is protected and enhanced through sympathetic management</w:t>
      </w:r>
      <w:r>
        <w:rPr>
          <w:sz w:val="30"/>
          <w:szCs w:val="30"/>
        </w:rPr>
        <w:t>.</w:t>
      </w:r>
    </w:p>
    <w:p w14:paraId="74DCE023" w14:textId="3143DECE" w:rsidR="002A7308" w:rsidRPr="00A04D5B" w:rsidRDefault="00076D20" w:rsidP="002A7308">
      <w:pPr>
        <w:rPr>
          <w:sz w:val="30"/>
          <w:szCs w:val="30"/>
        </w:rPr>
      </w:pPr>
      <w:r w:rsidRPr="00A04D5B">
        <w:rPr>
          <w:sz w:val="30"/>
          <w:szCs w:val="30"/>
        </w:rPr>
        <w:t>Where people are connected with, inspired by, value and care for Norfolk’s wildlife and wild species.</w:t>
      </w:r>
    </w:p>
    <w:p w14:paraId="13C756F6" w14:textId="77777777" w:rsidR="00E7779E" w:rsidRPr="00A04D5B" w:rsidRDefault="00E7779E" w:rsidP="002A7308">
      <w:pPr>
        <w:rPr>
          <w:sz w:val="30"/>
          <w:szCs w:val="30"/>
        </w:rPr>
      </w:pPr>
    </w:p>
    <w:p w14:paraId="09195B0C" w14:textId="0D6E001B" w:rsidR="00076D20" w:rsidRPr="00A04D5B" w:rsidRDefault="00076D20" w:rsidP="00076D20">
      <w:pPr>
        <w:ind w:left="720"/>
        <w:rPr>
          <w:b/>
          <w:sz w:val="30"/>
          <w:szCs w:val="30"/>
          <w:u w:val="single"/>
        </w:rPr>
      </w:pPr>
      <w:r w:rsidRPr="00A04D5B">
        <w:rPr>
          <w:b/>
          <w:sz w:val="30"/>
          <w:szCs w:val="30"/>
          <w:u w:val="single"/>
        </w:rPr>
        <w:t>Contents</w:t>
      </w:r>
    </w:p>
    <w:p w14:paraId="4B751C73" w14:textId="677A8A84" w:rsidR="00CC4E0D" w:rsidRPr="00A04D5B" w:rsidRDefault="00076D20" w:rsidP="00CC4E0D">
      <w:pPr>
        <w:ind w:left="720"/>
        <w:rPr>
          <w:sz w:val="30"/>
          <w:szCs w:val="30"/>
        </w:rPr>
      </w:pPr>
      <w:r w:rsidRPr="00A04D5B">
        <w:rPr>
          <w:sz w:val="30"/>
          <w:szCs w:val="30"/>
        </w:rPr>
        <w:t>Nature r</w:t>
      </w:r>
      <w:r w:rsidR="00CC4E0D" w:rsidRPr="00A04D5B">
        <w:rPr>
          <w:sz w:val="30"/>
          <w:szCs w:val="30"/>
        </w:rPr>
        <w:t>eserves for people and wildlife: page 4</w:t>
      </w:r>
    </w:p>
    <w:p w14:paraId="23301A2F" w14:textId="3AEB6FCF" w:rsidR="00076D20" w:rsidRPr="00A04D5B" w:rsidRDefault="00076D20" w:rsidP="00076D20">
      <w:pPr>
        <w:ind w:left="720"/>
        <w:rPr>
          <w:sz w:val="30"/>
          <w:szCs w:val="30"/>
        </w:rPr>
      </w:pPr>
      <w:r w:rsidRPr="00A04D5B">
        <w:rPr>
          <w:sz w:val="30"/>
          <w:szCs w:val="30"/>
        </w:rPr>
        <w:t>Building a bi</w:t>
      </w:r>
      <w:r w:rsidR="00CC4E0D" w:rsidRPr="00A04D5B">
        <w:rPr>
          <w:sz w:val="30"/>
          <w:szCs w:val="30"/>
        </w:rPr>
        <w:t>gger better Brecks for wildlife: page 9</w:t>
      </w:r>
    </w:p>
    <w:p w14:paraId="7F8FE85A" w14:textId="486FD6CC" w:rsidR="00076D20" w:rsidRPr="00A04D5B" w:rsidRDefault="00076D20" w:rsidP="00076D20">
      <w:pPr>
        <w:ind w:left="720"/>
        <w:rPr>
          <w:sz w:val="30"/>
          <w:szCs w:val="30"/>
        </w:rPr>
      </w:pPr>
      <w:r w:rsidRPr="00A04D5B">
        <w:rPr>
          <w:sz w:val="30"/>
          <w:szCs w:val="30"/>
        </w:rPr>
        <w:t>A nature recovery network for Nor</w:t>
      </w:r>
      <w:r w:rsidR="00CC4E0D" w:rsidRPr="00A04D5B">
        <w:rPr>
          <w:sz w:val="30"/>
          <w:szCs w:val="30"/>
        </w:rPr>
        <w:t>folk: page 11</w:t>
      </w:r>
    </w:p>
    <w:p w14:paraId="063D0C68" w14:textId="1CB1AA14" w:rsidR="00076D20" w:rsidRPr="00A04D5B" w:rsidRDefault="00076D20" w:rsidP="00076D20">
      <w:pPr>
        <w:ind w:left="720"/>
        <w:rPr>
          <w:sz w:val="30"/>
          <w:szCs w:val="30"/>
        </w:rPr>
      </w:pPr>
      <w:r w:rsidRPr="00A04D5B">
        <w:rPr>
          <w:sz w:val="30"/>
          <w:szCs w:val="30"/>
        </w:rPr>
        <w:t xml:space="preserve">Let </w:t>
      </w:r>
      <w:r w:rsidR="00CC4E0D" w:rsidRPr="00A04D5B">
        <w:rPr>
          <w:sz w:val="30"/>
          <w:szCs w:val="30"/>
        </w:rPr>
        <w:t>nature inspire: page 13</w:t>
      </w:r>
    </w:p>
    <w:p w14:paraId="2E9A3858" w14:textId="144F644B" w:rsidR="00076D20" w:rsidRPr="00A04D5B" w:rsidRDefault="00076D20" w:rsidP="00076D20">
      <w:pPr>
        <w:ind w:left="720"/>
        <w:rPr>
          <w:sz w:val="30"/>
          <w:szCs w:val="30"/>
        </w:rPr>
      </w:pPr>
      <w:r w:rsidRPr="00A04D5B">
        <w:rPr>
          <w:sz w:val="30"/>
          <w:szCs w:val="30"/>
        </w:rPr>
        <w:t>Inspiring peo</w:t>
      </w:r>
      <w:r w:rsidR="00CC4E0D" w:rsidRPr="00A04D5B">
        <w:rPr>
          <w:sz w:val="30"/>
          <w:szCs w:val="30"/>
        </w:rPr>
        <w:t>ple to take action for wildlife:</w:t>
      </w:r>
      <w:r w:rsidR="00A04D5B" w:rsidRPr="00A04D5B">
        <w:rPr>
          <w:sz w:val="30"/>
          <w:szCs w:val="30"/>
        </w:rPr>
        <w:t xml:space="preserve"> page 14</w:t>
      </w:r>
    </w:p>
    <w:p w14:paraId="0ABFF7DA" w14:textId="193D1955" w:rsidR="00CC4E0D" w:rsidRPr="00A04D5B" w:rsidRDefault="00076D20" w:rsidP="00CC4E0D">
      <w:pPr>
        <w:ind w:left="720"/>
        <w:rPr>
          <w:sz w:val="30"/>
          <w:szCs w:val="30"/>
        </w:rPr>
      </w:pPr>
      <w:r w:rsidRPr="00A04D5B">
        <w:rPr>
          <w:sz w:val="30"/>
          <w:szCs w:val="30"/>
        </w:rPr>
        <w:t>Financial summary</w:t>
      </w:r>
      <w:r w:rsidR="00CC4E0D" w:rsidRPr="00A04D5B">
        <w:rPr>
          <w:sz w:val="30"/>
          <w:szCs w:val="30"/>
        </w:rPr>
        <w:t>:</w:t>
      </w:r>
      <w:r w:rsidR="00A04D5B" w:rsidRPr="00A04D5B">
        <w:rPr>
          <w:sz w:val="30"/>
          <w:szCs w:val="30"/>
        </w:rPr>
        <w:t xml:space="preserve"> page 18</w:t>
      </w:r>
    </w:p>
    <w:p w14:paraId="5312B126" w14:textId="67D9DB30" w:rsidR="00076D20" w:rsidRPr="00A04D5B" w:rsidRDefault="00CC4E0D" w:rsidP="00076D20">
      <w:pPr>
        <w:ind w:left="720"/>
        <w:rPr>
          <w:sz w:val="30"/>
          <w:szCs w:val="30"/>
        </w:rPr>
      </w:pPr>
      <w:r w:rsidRPr="00A04D5B">
        <w:rPr>
          <w:sz w:val="30"/>
          <w:szCs w:val="30"/>
        </w:rPr>
        <w:t>Thank you:</w:t>
      </w:r>
      <w:r w:rsidR="00A04D5B" w:rsidRPr="00A04D5B">
        <w:rPr>
          <w:sz w:val="30"/>
          <w:szCs w:val="30"/>
        </w:rPr>
        <w:t xml:space="preserve"> page 22</w:t>
      </w:r>
    </w:p>
    <w:p w14:paraId="16E9D97B" w14:textId="297D0B12" w:rsidR="00076D20" w:rsidRPr="00A04D5B" w:rsidRDefault="00076D20" w:rsidP="00076D20">
      <w:pPr>
        <w:ind w:left="720"/>
        <w:rPr>
          <w:sz w:val="30"/>
          <w:szCs w:val="30"/>
        </w:rPr>
      </w:pPr>
      <w:r w:rsidRPr="00A04D5B">
        <w:rPr>
          <w:sz w:val="30"/>
          <w:szCs w:val="30"/>
        </w:rPr>
        <w:t>Investors in wildlife</w:t>
      </w:r>
      <w:r w:rsidR="00CC4E0D" w:rsidRPr="00A04D5B">
        <w:rPr>
          <w:sz w:val="30"/>
          <w:szCs w:val="30"/>
        </w:rPr>
        <w:t>:</w:t>
      </w:r>
      <w:r w:rsidR="00A04D5B" w:rsidRPr="00A04D5B">
        <w:rPr>
          <w:sz w:val="30"/>
          <w:szCs w:val="30"/>
        </w:rPr>
        <w:t xml:space="preserve"> page 27</w:t>
      </w:r>
    </w:p>
    <w:p w14:paraId="4896FD6D" w14:textId="77777777" w:rsidR="00E7779E" w:rsidRPr="00A04D5B" w:rsidRDefault="00E7779E" w:rsidP="002A7308">
      <w:pPr>
        <w:rPr>
          <w:b/>
          <w:sz w:val="30"/>
          <w:szCs w:val="30"/>
          <w:u w:val="single"/>
        </w:rPr>
      </w:pPr>
    </w:p>
    <w:p w14:paraId="3BC9A451" w14:textId="72D3F626" w:rsidR="00076D20" w:rsidRPr="00A04D5B" w:rsidRDefault="00076D20" w:rsidP="002A7308">
      <w:pPr>
        <w:rPr>
          <w:b/>
          <w:sz w:val="30"/>
          <w:szCs w:val="30"/>
          <w:u w:val="single"/>
        </w:rPr>
      </w:pPr>
      <w:r w:rsidRPr="00A04D5B">
        <w:rPr>
          <w:b/>
          <w:sz w:val="30"/>
          <w:szCs w:val="30"/>
          <w:u w:val="single"/>
        </w:rPr>
        <w:t>Trustees</w:t>
      </w:r>
    </w:p>
    <w:p w14:paraId="5D4600AC" w14:textId="77777777" w:rsidR="00076D20" w:rsidRPr="00A04D5B" w:rsidRDefault="00076D20" w:rsidP="002A7308">
      <w:pPr>
        <w:rPr>
          <w:sz w:val="30"/>
          <w:szCs w:val="30"/>
        </w:rPr>
      </w:pPr>
      <w:r w:rsidRPr="00A04D5B">
        <w:rPr>
          <w:b/>
          <w:sz w:val="30"/>
          <w:szCs w:val="30"/>
        </w:rPr>
        <w:t>Chair:</w:t>
      </w:r>
      <w:r w:rsidRPr="00A04D5B">
        <w:rPr>
          <w:sz w:val="30"/>
          <w:szCs w:val="30"/>
        </w:rPr>
        <w:t xml:space="preserve"> Alice Liddle </w:t>
      </w:r>
    </w:p>
    <w:p w14:paraId="07B80662" w14:textId="77777777" w:rsidR="00076D20" w:rsidRPr="00A04D5B" w:rsidRDefault="00076D20" w:rsidP="002A7308">
      <w:pPr>
        <w:rPr>
          <w:sz w:val="30"/>
          <w:szCs w:val="30"/>
        </w:rPr>
      </w:pPr>
      <w:r w:rsidRPr="00A04D5B">
        <w:rPr>
          <w:b/>
          <w:sz w:val="30"/>
          <w:szCs w:val="30"/>
        </w:rPr>
        <w:t>Vice-Chair:</w:t>
      </w:r>
      <w:r w:rsidRPr="00A04D5B">
        <w:rPr>
          <w:sz w:val="30"/>
          <w:szCs w:val="30"/>
        </w:rPr>
        <w:t xml:space="preserve"> Jeff Price </w:t>
      </w:r>
    </w:p>
    <w:p w14:paraId="01B20AD2" w14:textId="77777777" w:rsidR="00076D20" w:rsidRPr="00A04D5B" w:rsidRDefault="00076D20" w:rsidP="002A7308">
      <w:pPr>
        <w:rPr>
          <w:sz w:val="30"/>
          <w:szCs w:val="30"/>
        </w:rPr>
      </w:pPr>
      <w:r w:rsidRPr="00A04D5B">
        <w:rPr>
          <w:b/>
          <w:sz w:val="30"/>
          <w:szCs w:val="30"/>
        </w:rPr>
        <w:t>Treasurer:</w:t>
      </w:r>
      <w:r w:rsidRPr="00A04D5B">
        <w:rPr>
          <w:sz w:val="30"/>
          <w:szCs w:val="30"/>
        </w:rPr>
        <w:t xml:space="preserve"> Lyndsay Whiteman </w:t>
      </w:r>
    </w:p>
    <w:p w14:paraId="0BA6F0D4" w14:textId="77777777" w:rsidR="00076D20" w:rsidRPr="00A04D5B" w:rsidRDefault="00076D20" w:rsidP="002A7308">
      <w:pPr>
        <w:rPr>
          <w:sz w:val="30"/>
          <w:szCs w:val="30"/>
        </w:rPr>
      </w:pPr>
      <w:r w:rsidRPr="00A04D5B">
        <w:rPr>
          <w:sz w:val="30"/>
          <w:szCs w:val="30"/>
        </w:rPr>
        <w:t xml:space="preserve">Greg Beeton (until 30 March 2021) </w:t>
      </w:r>
    </w:p>
    <w:p w14:paraId="675B0712" w14:textId="77777777" w:rsidR="00076D20" w:rsidRPr="00A04D5B" w:rsidRDefault="00076D20" w:rsidP="002A7308">
      <w:pPr>
        <w:rPr>
          <w:sz w:val="30"/>
          <w:szCs w:val="30"/>
        </w:rPr>
      </w:pPr>
      <w:r w:rsidRPr="00A04D5B">
        <w:rPr>
          <w:sz w:val="30"/>
          <w:szCs w:val="30"/>
        </w:rPr>
        <w:t xml:space="preserve">Steve Cale </w:t>
      </w:r>
    </w:p>
    <w:p w14:paraId="54BC915F" w14:textId="77777777" w:rsidR="00076D20" w:rsidRDefault="00076D20" w:rsidP="002A7308">
      <w:pPr>
        <w:rPr>
          <w:sz w:val="30"/>
          <w:szCs w:val="30"/>
        </w:rPr>
      </w:pPr>
      <w:r w:rsidRPr="00A04D5B">
        <w:rPr>
          <w:sz w:val="30"/>
          <w:szCs w:val="30"/>
        </w:rPr>
        <w:t>Andrew Clarke</w:t>
      </w:r>
      <w:r w:rsidRPr="00076D20">
        <w:rPr>
          <w:sz w:val="30"/>
          <w:szCs w:val="30"/>
        </w:rPr>
        <w:t xml:space="preserve"> </w:t>
      </w:r>
    </w:p>
    <w:p w14:paraId="592BA59F" w14:textId="77777777" w:rsidR="00076D20" w:rsidRDefault="00076D20" w:rsidP="002A7308">
      <w:pPr>
        <w:rPr>
          <w:sz w:val="30"/>
          <w:szCs w:val="30"/>
        </w:rPr>
      </w:pPr>
      <w:r w:rsidRPr="00076D20">
        <w:rPr>
          <w:sz w:val="30"/>
          <w:szCs w:val="30"/>
        </w:rPr>
        <w:lastRenderedPageBreak/>
        <w:t xml:space="preserve">Ben Garrod </w:t>
      </w:r>
    </w:p>
    <w:p w14:paraId="0939356E" w14:textId="77777777" w:rsidR="00076D20" w:rsidRDefault="00076D20" w:rsidP="002A7308">
      <w:pPr>
        <w:rPr>
          <w:sz w:val="30"/>
          <w:szCs w:val="30"/>
        </w:rPr>
      </w:pPr>
      <w:r w:rsidRPr="00076D20">
        <w:rPr>
          <w:sz w:val="30"/>
          <w:szCs w:val="30"/>
        </w:rPr>
        <w:t>Scott Pinching</w:t>
      </w:r>
    </w:p>
    <w:p w14:paraId="26BBB189" w14:textId="77777777" w:rsidR="00076D20" w:rsidRDefault="00076D20" w:rsidP="002A7308">
      <w:pPr>
        <w:rPr>
          <w:sz w:val="30"/>
          <w:szCs w:val="30"/>
        </w:rPr>
      </w:pPr>
      <w:r w:rsidRPr="00076D20">
        <w:rPr>
          <w:sz w:val="30"/>
          <w:szCs w:val="30"/>
        </w:rPr>
        <w:t xml:space="preserve">Sue Roe </w:t>
      </w:r>
    </w:p>
    <w:p w14:paraId="2C857DE8" w14:textId="77777777" w:rsidR="00076D20" w:rsidRDefault="00076D20" w:rsidP="002A7308">
      <w:pPr>
        <w:rPr>
          <w:sz w:val="30"/>
          <w:szCs w:val="30"/>
        </w:rPr>
      </w:pPr>
      <w:r w:rsidRPr="00076D20">
        <w:rPr>
          <w:sz w:val="30"/>
          <w:szCs w:val="30"/>
        </w:rPr>
        <w:t xml:space="preserve">John Sharpe </w:t>
      </w:r>
    </w:p>
    <w:p w14:paraId="59432D4A" w14:textId="77777777" w:rsidR="00076D20" w:rsidRDefault="00076D20" w:rsidP="002A7308">
      <w:pPr>
        <w:rPr>
          <w:sz w:val="30"/>
          <w:szCs w:val="30"/>
        </w:rPr>
      </w:pPr>
      <w:r w:rsidRPr="00076D20">
        <w:rPr>
          <w:b/>
          <w:sz w:val="30"/>
          <w:szCs w:val="30"/>
        </w:rPr>
        <w:t>Student Observer Members of Council:</w:t>
      </w:r>
      <w:r w:rsidRPr="00076D20">
        <w:rPr>
          <w:sz w:val="30"/>
          <w:szCs w:val="30"/>
        </w:rPr>
        <w:t xml:space="preserve"> Sam Collin </w:t>
      </w:r>
    </w:p>
    <w:p w14:paraId="01A9CB86" w14:textId="28F850DE" w:rsidR="00076D20" w:rsidRDefault="00076D20" w:rsidP="002A7308">
      <w:pPr>
        <w:rPr>
          <w:sz w:val="30"/>
          <w:szCs w:val="30"/>
        </w:rPr>
      </w:pPr>
      <w:r w:rsidRPr="00076D20">
        <w:rPr>
          <w:sz w:val="30"/>
          <w:szCs w:val="30"/>
        </w:rPr>
        <w:t>Duncan Cullingford</w:t>
      </w:r>
    </w:p>
    <w:p w14:paraId="568B63CF" w14:textId="4C9161D7" w:rsidR="00076D20" w:rsidRDefault="00076D20" w:rsidP="002A7308">
      <w:pPr>
        <w:rPr>
          <w:sz w:val="30"/>
          <w:szCs w:val="30"/>
        </w:rPr>
      </w:pPr>
    </w:p>
    <w:p w14:paraId="435176E2" w14:textId="575C6AAA" w:rsidR="00076D20" w:rsidRPr="00E7779E" w:rsidRDefault="00076D20" w:rsidP="00E7779E">
      <w:pPr>
        <w:rPr>
          <w:sz w:val="28"/>
          <w:szCs w:val="30"/>
        </w:rPr>
      </w:pPr>
      <w:r w:rsidRPr="00E7779E">
        <w:rPr>
          <w:sz w:val="28"/>
          <w:szCs w:val="30"/>
        </w:rPr>
        <w:t xml:space="preserve">On 6 March 2021, Norfolk Wildlife Trust reached another milestone: 95 years of care for Cley Marshes. It was on this day in 1926 that 12 people, led by Dr Sydney Long, purchased the marsh, to be preserved ‘as a bird-breeding sanctuary for all time’. Later in the year the group created what was then known as Norfolk Naturalists Trust, initially to manage Cley Marshes but with ambitious plans for the future. Sydney Long and his friends deliberately kept their aims ‘very wide and comprehensive’, understanding that the face of Norfolk and its wildlife would change enormously with time. Those visionary aims still underpin the work of NWT today. Since our earliest years we have bought and maintained nature reserves. We now manage more than 60 important sites for wildlife and for people to explore and enjoy. In a way that our founders would emphatically support, we also advise landowners about protecting wildlife and precious fragments of habitat on private properties, business locations and in parishes. Understandably, we felt the impact of the pandemic on our finances and membership numbers. Nevertheless, so many of our members have stayed with us and many have also supported our major public appeal for land at Thompson Common. More than ever, we are grateful for the support and understanding of our members, donors, volunteers and friends as we return to a greater sense of normality with re-opened nature reserves and visitor centres. Whenever lockdown restrictions have allowed, we have continued to manage our nature reserves for wildlife. We have also bought and restored new land, expanding our nature reserves to give wildlife greater habitat connectivity and greater protection. Our education and engagement at visitor centres, through local groups and across Norfolk, were on hold for much of the year. Despite this, we have sought to stay close to our members and the public in Norfolk, communicating across many media about nature and its conservation and its meaning in all our lives. We are happy and </w:t>
      </w:r>
      <w:r w:rsidRPr="00E7779E">
        <w:rPr>
          <w:sz w:val="28"/>
          <w:szCs w:val="30"/>
        </w:rPr>
        <w:lastRenderedPageBreak/>
        <w:t xml:space="preserve">proud to do all this. Happy to inherit the legacy of Sydney Long and his visionary friends and proud to hand this legacy on to future generations. </w:t>
      </w:r>
    </w:p>
    <w:p w14:paraId="00635CCF" w14:textId="17E64B2D" w:rsidR="00076D20" w:rsidRPr="00E7779E" w:rsidRDefault="00076D20" w:rsidP="00076D20">
      <w:pPr>
        <w:rPr>
          <w:sz w:val="28"/>
          <w:szCs w:val="30"/>
        </w:rPr>
      </w:pPr>
      <w:r w:rsidRPr="00E7779E">
        <w:rPr>
          <w:sz w:val="28"/>
          <w:szCs w:val="30"/>
        </w:rPr>
        <w:t>– Alice Liddle, Chair of Trustees</w:t>
      </w:r>
    </w:p>
    <w:p w14:paraId="78DEA954" w14:textId="59055D69" w:rsidR="00E7779E" w:rsidRDefault="00E7779E" w:rsidP="00076D20">
      <w:pPr>
        <w:rPr>
          <w:sz w:val="30"/>
          <w:szCs w:val="30"/>
        </w:rPr>
      </w:pPr>
    </w:p>
    <w:p w14:paraId="3DDD5937" w14:textId="3879589A" w:rsidR="00E7779E" w:rsidRDefault="00E7779E">
      <w:pPr>
        <w:rPr>
          <w:sz w:val="30"/>
          <w:szCs w:val="30"/>
        </w:rPr>
      </w:pPr>
      <w:r>
        <w:rPr>
          <w:sz w:val="30"/>
          <w:szCs w:val="30"/>
        </w:rPr>
        <w:br w:type="page"/>
      </w:r>
    </w:p>
    <w:p w14:paraId="2248D899" w14:textId="065FB979" w:rsidR="00E7779E" w:rsidRDefault="00E7779E" w:rsidP="00E7779E">
      <w:pPr>
        <w:rPr>
          <w:b/>
          <w:sz w:val="30"/>
          <w:szCs w:val="30"/>
          <w:u w:val="single"/>
        </w:rPr>
      </w:pPr>
      <w:r w:rsidRPr="00E7779E">
        <w:rPr>
          <w:b/>
          <w:sz w:val="30"/>
          <w:szCs w:val="30"/>
          <w:u w:val="single"/>
        </w:rPr>
        <w:lastRenderedPageBreak/>
        <w:t>Nature reserves for people and wildlife</w:t>
      </w:r>
    </w:p>
    <w:p w14:paraId="35572AE5" w14:textId="1316A927" w:rsidR="00E7779E" w:rsidRDefault="00E7779E" w:rsidP="00E7779E">
      <w:pPr>
        <w:rPr>
          <w:sz w:val="30"/>
          <w:szCs w:val="30"/>
        </w:rPr>
      </w:pPr>
      <w:r w:rsidRPr="00E7779E">
        <w:rPr>
          <w:sz w:val="30"/>
          <w:szCs w:val="30"/>
        </w:rPr>
        <w:t>In what has proven a challenging year on a global scale, the support of our members, donors and supporters in Norfolk means we continued to protect habitats, to secure new areas of land for conservation and to save wildlife.</w:t>
      </w:r>
    </w:p>
    <w:p w14:paraId="25C5FE18" w14:textId="20277C94" w:rsidR="00E7779E" w:rsidRDefault="00E7779E" w:rsidP="002A7308">
      <w:pPr>
        <w:rPr>
          <w:sz w:val="28"/>
          <w:szCs w:val="30"/>
        </w:rPr>
      </w:pPr>
    </w:p>
    <w:p w14:paraId="0DAB9FF4" w14:textId="4444FDB6" w:rsidR="00E7779E" w:rsidRPr="00E7779E" w:rsidRDefault="00E7779E" w:rsidP="002A7308">
      <w:pPr>
        <w:rPr>
          <w:sz w:val="28"/>
          <w:szCs w:val="30"/>
        </w:rPr>
      </w:pPr>
      <w:r w:rsidRPr="00E7779E">
        <w:rPr>
          <w:sz w:val="28"/>
          <w:szCs w:val="30"/>
        </w:rPr>
        <w:t>Over the last year the pandemic has brought into sharp relief how important contact with the natural world is for our health and wellbeing. Nature reserves all over Norfolk have proved vital spaces for people to visit close to home. With Covid-safe working procedures in place, managing and protecting these reserves continued. Our work was slower and more considered; rules around transport and tool use were inconvenient but never insurmountable. Scrub clearance, fen management, sedge cutting and reed bed management took place. Hides, although closed for much of the year, were improved at several sites including East Wretham Heath. We repaired and replaced fences to support conservation grazing and we completed the final year of a water soldier removal project, leading to a much cleaner Thompson Water. We were also able to do key monitoring work such as breeding bird, butterfly and water vole surveys across many of our reserves. At Cley and Salthouse Marshes, the lockdown meant we were able to cut reed alongside the boardwalk to the main hides, which is usually more difficult to do when there are lots of visitors. This cutting allows more light to these areas and promotes plant diversity including woody nightshade, gypsywort, red campion and fox sedge. In the summer with social restrictions eased, volunteer numbers marginally increased at Southrepps Commons allowing completion of the fen cutting.</w:t>
      </w:r>
    </w:p>
    <w:p w14:paraId="32D714B5" w14:textId="1FCD1FB1" w:rsidR="00076D20" w:rsidRDefault="00E7779E" w:rsidP="002A7308">
      <w:pPr>
        <w:rPr>
          <w:sz w:val="28"/>
          <w:szCs w:val="30"/>
        </w:rPr>
      </w:pPr>
      <w:r w:rsidRPr="00E7779E">
        <w:rPr>
          <w:sz w:val="28"/>
          <w:szCs w:val="30"/>
        </w:rPr>
        <w:t>The emergency Covid-19 grant scheme supported by the National Lottery Heritage Fund was vital in supporting visitor experience. The grant allowed us to create 10 two metre square passing points to and from the floating Broads Wildlife Centre at Ranworth Broad and 15 similar passing points at Cley Marshes to and from hides. As well as enabling better Covid-19 secure access, these improvements provide long-term improved access for all.</w:t>
      </w:r>
    </w:p>
    <w:p w14:paraId="1B4582D9" w14:textId="3CE519C2" w:rsidR="0027714C" w:rsidRDefault="0027714C" w:rsidP="002A7308">
      <w:pPr>
        <w:rPr>
          <w:sz w:val="28"/>
          <w:szCs w:val="30"/>
        </w:rPr>
      </w:pPr>
      <w:r w:rsidRPr="0027714C">
        <w:rPr>
          <w:sz w:val="28"/>
          <w:szCs w:val="30"/>
        </w:rPr>
        <w:t xml:space="preserve">At NWT we have, for almost a century, fought against the loss of our wildlife and its habitat and striven to acquire land and restore it where we can: protecting it for the future. This year, as well as our major acquisition in the Brecks we secured two new areas of habitat. The small but significant purchase </w:t>
      </w:r>
      <w:r w:rsidRPr="0027714C">
        <w:rPr>
          <w:sz w:val="28"/>
          <w:szCs w:val="30"/>
        </w:rPr>
        <w:lastRenderedPageBreak/>
        <w:t>of Beetley Meadows and adjoining Beetley Wood alongside our nature reserve at Hoe Rough means that we can protect this Site of Special Scientific Interest (SSSI) and provide major benefits for wildlife, including five species of orchids: early marsh, common spotted, southern marsh, green-winged and common twayblade. We plan to graze Beetley and Hoe Meadows during summer once we have re-fenced it. We intend to link the two sites with a foot and cattle bridge over the river to improve access for people to enjoy the reserve. Surrounded on three sides by one of our most celebrated and adored nature reserves – Foxley Wood – we have, through incredible donor support, secured a 5.2 hectare (12.8 acre) arable field which we are going to restore to native woodland. A thousand years ago the land would have been ancient woodland and it will be restored over at least 20 years to</w:t>
      </w:r>
      <w:r>
        <w:rPr>
          <w:sz w:val="28"/>
          <w:szCs w:val="30"/>
        </w:rPr>
        <w:t xml:space="preserve"> </w:t>
      </w:r>
      <w:r w:rsidRPr="0027714C">
        <w:rPr>
          <w:sz w:val="28"/>
          <w:szCs w:val="30"/>
        </w:rPr>
        <w:t>establish specialist woodland species of old. At 124 hectares, Foxley Wood is one of Norfolk’s richest woodlands for native plants, from the rare wild service tree to the beautiful greater butterfly orchid. This recent acquisition is also likely to provide foraging habitat for bats and hunting grounds for birds of prey. In the future, sensitive intervention will allow us to add trails for visitors to enjoy and to create space for education. We would like to thank our fantastic team of livestock checkers, the solitary nature of whose roles allowed them to continue supporting us throughout the lockdowns, performing the vital function of making sure that the many cattle, sheep and ponies across our reserves were safe and healthy. Cattle grazing has continued to reduce the dominance of purple moor-grass at East Winch Common, improving conditions for a range of scarce plants including oblongleaved sundew, green-ribbed sedge and common lousewort. At Cranwich Camp (a Brecks Heath Partnership site), goats are doing a good job of controlling the scrub and gorse. The increased grazing pressure is reducing bramble, leading to good number of Spanish catchfly and some 660 individual plants of proliferous pink: a huge increase from 80 plants recorded in 2018.</w:t>
      </w:r>
    </w:p>
    <w:p w14:paraId="3512EB7E" w14:textId="7C5E03CF" w:rsidR="0027714C" w:rsidRDefault="0027714C" w:rsidP="002A7308">
      <w:pPr>
        <w:rPr>
          <w:sz w:val="28"/>
          <w:szCs w:val="30"/>
        </w:rPr>
      </w:pPr>
      <w:r w:rsidRPr="0027714C">
        <w:rPr>
          <w:sz w:val="28"/>
          <w:szCs w:val="30"/>
        </w:rPr>
        <w:t xml:space="preserve">A combination of climactic and nutrient conditions, alongside the absence of boat traffic on the Norfolk Broads during the lockdown led to clear water in the Bure – the Broads’ busiest river – revealing the normally hidden river-bed. Shoals of fish, swan mussels and a thick growth of aquatic plants were visible; great crested grebes could be seen swimming under water in their search for fish. In the Trinity Broads, however, the discovery of killer shrimp, which prey on native small invertebrates, presented many challenges. With the Environment Agency, Angling Trust and local stakeholders we produced an action plan and installed signage and washdown equipment to help guard </w:t>
      </w:r>
      <w:r w:rsidRPr="0027714C">
        <w:rPr>
          <w:sz w:val="28"/>
          <w:szCs w:val="30"/>
        </w:rPr>
        <w:lastRenderedPageBreak/>
        <w:t>against their movement to other sites. In doing so, we are grateful for the support of local residents and users groups. In the autumn we began the ‘Dancing with Cranes’ project on South Walsham Marshes, funded by Viridor Credits Environmental Company, D’Oyly Carte Charitable Trust and a major donation. The aim is to create undisturbed space for breeding cranes by improving the dyke systems, encouraging fenland vegetation and restoring ‘nursery pools’ that parent birds can lead their chicks around in search of food. We installed a water control structure to allow staff to create optimal water levels. The project benefits other rare and declining wildlife in the marshes and reed beds too, such as redshank, snipe and lapwing, water</w:t>
      </w:r>
      <w:r>
        <w:rPr>
          <w:sz w:val="28"/>
          <w:szCs w:val="30"/>
        </w:rPr>
        <w:t xml:space="preserve"> </w:t>
      </w:r>
      <w:r w:rsidRPr="0027714C">
        <w:rPr>
          <w:sz w:val="28"/>
          <w:szCs w:val="30"/>
        </w:rPr>
        <w:t>voles, and local specialities such as the Norfolk hawker dragonfly and swallowtail butterfly. With the installation of a new viewing shelter, visitors can experience an exceptional view across the marshes. As a direct result of recent fen restoration at Roydon Common, the mire now supports good numbers of breeding wading birds, including curlews (5 pairs), redshanks (2 pairs), snipe (12 pairs) and lapwings (28 pairs). The areas of exposed bare ground provide great habitat for invertebrates such as ground beetles and particularly the spring mining bee which is a species associated with sparsely vegetated sandy areas.</w:t>
      </w:r>
    </w:p>
    <w:p w14:paraId="3DC5198E" w14:textId="0B6D17C2" w:rsidR="0027714C" w:rsidRDefault="0027714C" w:rsidP="002A7308">
      <w:pPr>
        <w:rPr>
          <w:sz w:val="28"/>
          <w:szCs w:val="30"/>
        </w:rPr>
      </w:pPr>
      <w:r w:rsidRPr="0027714C">
        <w:rPr>
          <w:sz w:val="28"/>
          <w:szCs w:val="30"/>
        </w:rPr>
        <w:t>We have continued to clear scrub at Narborough Railway Line. This artificial chalk embankment and former railway line is an important place for rare and vulnerable invertebrates. Clearing some scrub and cutting vegetation to the right height means that this downland-like habitat remains in prime condition for dingy skipper butterflies and lace border moths, the latter a county rarity and nationally declining. We also did three weeks of scrub control at Cranberry Rough in very challenging conditions using specialist amphibious machinery.</w:t>
      </w:r>
    </w:p>
    <w:p w14:paraId="468DBB58" w14:textId="614142D0" w:rsidR="0027714C" w:rsidRDefault="0027714C" w:rsidP="002A7308">
      <w:pPr>
        <w:rPr>
          <w:sz w:val="28"/>
          <w:szCs w:val="30"/>
        </w:rPr>
      </w:pPr>
      <w:r w:rsidRPr="0027714C">
        <w:rPr>
          <w:sz w:val="28"/>
          <w:szCs w:val="30"/>
        </w:rPr>
        <w:t>The nationally scarce lunar yellow underwing moth benefited from habitat work at several of our Brecks nature reserves. Many invertebrates in the Brecks need the mixed grassland microhabitats that develop from rabbit grazing. The lunar yellow underwing needs a mixture of tall tufted grass to hide in during the day, and a combination of bare-ground and shorter ‘fine grasses’ for the caterpillars to eat at night. We worked with Butterfly Conservation to create the right conditions for this moth and other Brecks-dependent species. This has included turf stripping through Natural England’s ‘shifting sands’ partnership scheme.</w:t>
      </w:r>
    </w:p>
    <w:p w14:paraId="1C016832" w14:textId="77777777" w:rsidR="00E7779E" w:rsidRPr="00E7779E" w:rsidRDefault="00E7779E" w:rsidP="002A7308">
      <w:pPr>
        <w:rPr>
          <w:sz w:val="28"/>
          <w:szCs w:val="30"/>
        </w:rPr>
      </w:pPr>
    </w:p>
    <w:p w14:paraId="1C3F6549" w14:textId="3F426998" w:rsidR="00E7779E" w:rsidRPr="00E7779E" w:rsidRDefault="00E7779E" w:rsidP="002A7308">
      <w:pPr>
        <w:rPr>
          <w:b/>
          <w:sz w:val="28"/>
          <w:szCs w:val="30"/>
          <w:u w:val="single"/>
        </w:rPr>
      </w:pPr>
      <w:r w:rsidRPr="00E7779E">
        <w:rPr>
          <w:b/>
          <w:sz w:val="28"/>
          <w:szCs w:val="30"/>
          <w:u w:val="single"/>
        </w:rPr>
        <w:lastRenderedPageBreak/>
        <w:t xml:space="preserve">Green Recovery Fund </w:t>
      </w:r>
    </w:p>
    <w:p w14:paraId="50190DD1" w14:textId="534DC1AD" w:rsidR="00E7779E" w:rsidRDefault="00E7779E" w:rsidP="002A7308">
      <w:pPr>
        <w:rPr>
          <w:sz w:val="28"/>
          <w:szCs w:val="30"/>
        </w:rPr>
      </w:pPr>
      <w:r w:rsidRPr="00E7779E">
        <w:rPr>
          <w:sz w:val="28"/>
          <w:szCs w:val="30"/>
        </w:rPr>
        <w:t>We were delighted to have been awarded £166,000 from the National Lottery Heritage Fund’s ‘Green Recovery’ challenge, supporting environmental renewal projects designed to stimulate employment in the green economy. Building on our already successful apprenticeship programme, we have created seven conservation jobs, including five paid internships from the University of East Anglia (UEA). The new posts are a much needed combination of entry-level positions, undergraduate and graduate internships. This is a major expansion in our capabilities, and will impart skills and provide an important step on the career ladder for a new generation of conservation professionals. Four of the new recruits are doing practical conservation work across our nature reserves, particularly in the Brecks and our woods and heaths. They are learning how to manage habitats for the special wildlife that our reserves support, and they are being trained in using reserve machinery, surveying and helping to care for our livestock.</w:t>
      </w:r>
    </w:p>
    <w:p w14:paraId="690BF9B7" w14:textId="2B0F0757" w:rsidR="0027714C" w:rsidRDefault="0027714C" w:rsidP="002A7308">
      <w:pPr>
        <w:rPr>
          <w:sz w:val="28"/>
          <w:szCs w:val="30"/>
        </w:rPr>
      </w:pPr>
    </w:p>
    <w:p w14:paraId="4790117B" w14:textId="77777777" w:rsidR="0027714C" w:rsidRPr="0027714C" w:rsidRDefault="0027714C" w:rsidP="002A7308">
      <w:pPr>
        <w:rPr>
          <w:b/>
          <w:sz w:val="28"/>
          <w:szCs w:val="30"/>
          <w:u w:val="single"/>
        </w:rPr>
      </w:pPr>
      <w:r w:rsidRPr="0027714C">
        <w:rPr>
          <w:b/>
          <w:sz w:val="28"/>
          <w:szCs w:val="30"/>
          <w:u w:val="single"/>
        </w:rPr>
        <w:t>Streaming Wildlife Sounds</w:t>
      </w:r>
    </w:p>
    <w:p w14:paraId="7A996D18" w14:textId="300B9641" w:rsidR="0027714C" w:rsidRDefault="0027714C" w:rsidP="002A7308">
      <w:pPr>
        <w:rPr>
          <w:sz w:val="28"/>
          <w:szCs w:val="30"/>
        </w:rPr>
      </w:pPr>
      <w:r w:rsidRPr="0027714C">
        <w:rPr>
          <w:sz w:val="28"/>
          <w:szCs w:val="30"/>
        </w:rPr>
        <w:t>Listeners all around the world were treated to the sounds of birds live from Pigneys Wood on International Dawn Chorus Day in early May, thanks to the live-streaming microphone we set up. NWT is part of the HomeSounds project, funded by the British Science Association through a collaboration between Recast Music Education and the Norwich Science Festival. This reserve is a wonderful mix of woodland, reed bed, open water and tussocky grassland. This mix of habitats attracts a mix of wildlife, and birds heard included Cetti’s warblers, chiffchaffs, blackcaps and whitethroats.</w:t>
      </w:r>
    </w:p>
    <w:p w14:paraId="02088C07" w14:textId="4FADD8F9" w:rsidR="00E7779E" w:rsidRDefault="00E7779E" w:rsidP="002A7308">
      <w:pPr>
        <w:rPr>
          <w:sz w:val="28"/>
          <w:szCs w:val="30"/>
        </w:rPr>
      </w:pPr>
    </w:p>
    <w:p w14:paraId="77752816" w14:textId="77777777" w:rsidR="00E7779E" w:rsidRPr="00E7779E" w:rsidRDefault="00E7779E" w:rsidP="00E7779E">
      <w:pPr>
        <w:pStyle w:val="ListParagraph"/>
        <w:numPr>
          <w:ilvl w:val="0"/>
          <w:numId w:val="3"/>
        </w:numPr>
        <w:rPr>
          <w:sz w:val="28"/>
          <w:szCs w:val="30"/>
        </w:rPr>
      </w:pPr>
      <w:r w:rsidRPr="00E7779E">
        <w:rPr>
          <w:sz w:val="28"/>
          <w:szCs w:val="30"/>
        </w:rPr>
        <w:t>2,600 pink-footed geese were recorded at Cley Marshes in January</w:t>
      </w:r>
    </w:p>
    <w:p w14:paraId="648FBD1D" w14:textId="77777777" w:rsidR="00E7779E" w:rsidRPr="00E7779E" w:rsidRDefault="00E7779E" w:rsidP="00E7779E">
      <w:pPr>
        <w:pStyle w:val="ListParagraph"/>
        <w:numPr>
          <w:ilvl w:val="0"/>
          <w:numId w:val="3"/>
        </w:numPr>
        <w:rPr>
          <w:sz w:val="28"/>
          <w:szCs w:val="30"/>
        </w:rPr>
      </w:pPr>
      <w:r w:rsidRPr="00E7779E">
        <w:rPr>
          <w:sz w:val="28"/>
          <w:szCs w:val="30"/>
        </w:rPr>
        <w:t>At Holme Dunes, a Blyth’s reed warbler found by the NOA was a first for the site</w:t>
      </w:r>
    </w:p>
    <w:p w14:paraId="7956FBBD" w14:textId="77777777" w:rsidR="00E7779E" w:rsidRPr="00E7779E" w:rsidRDefault="00E7779E" w:rsidP="00E7779E">
      <w:pPr>
        <w:pStyle w:val="ListParagraph"/>
        <w:numPr>
          <w:ilvl w:val="0"/>
          <w:numId w:val="3"/>
        </w:numPr>
        <w:rPr>
          <w:sz w:val="28"/>
          <w:szCs w:val="30"/>
        </w:rPr>
      </w:pPr>
      <w:r w:rsidRPr="00E7779E">
        <w:rPr>
          <w:sz w:val="28"/>
          <w:szCs w:val="30"/>
        </w:rPr>
        <w:t>Four red-flanked bluetails were seen in October, unprecedented numbers for Norfolk</w:t>
      </w:r>
    </w:p>
    <w:p w14:paraId="19048BAE" w14:textId="77777777" w:rsidR="00E7779E" w:rsidRDefault="00E7779E" w:rsidP="00E7779E">
      <w:pPr>
        <w:pStyle w:val="ListParagraph"/>
        <w:numPr>
          <w:ilvl w:val="0"/>
          <w:numId w:val="3"/>
        </w:numPr>
        <w:rPr>
          <w:sz w:val="28"/>
          <w:szCs w:val="30"/>
        </w:rPr>
      </w:pPr>
      <w:r w:rsidRPr="00E7779E">
        <w:rPr>
          <w:sz w:val="28"/>
          <w:szCs w:val="30"/>
        </w:rPr>
        <w:t>At Syderstone Common, natterjack toads continue to benefit from the management of the pond</w:t>
      </w:r>
    </w:p>
    <w:p w14:paraId="5E6F5C2A" w14:textId="77777777" w:rsidR="00E7779E" w:rsidRDefault="00E7779E" w:rsidP="00E7779E">
      <w:pPr>
        <w:pStyle w:val="ListParagraph"/>
        <w:numPr>
          <w:ilvl w:val="0"/>
          <w:numId w:val="3"/>
        </w:numPr>
        <w:rPr>
          <w:sz w:val="28"/>
          <w:szCs w:val="30"/>
        </w:rPr>
      </w:pPr>
      <w:r w:rsidRPr="00E7779E">
        <w:rPr>
          <w:sz w:val="28"/>
          <w:szCs w:val="30"/>
        </w:rPr>
        <w:t>At Buxton Heath, the silver-studded blue population was up 10% on the previous year</w:t>
      </w:r>
    </w:p>
    <w:p w14:paraId="712F9BCF" w14:textId="77777777" w:rsidR="00E7779E" w:rsidRDefault="00E7779E" w:rsidP="00E7779E">
      <w:pPr>
        <w:pStyle w:val="ListParagraph"/>
        <w:numPr>
          <w:ilvl w:val="0"/>
          <w:numId w:val="3"/>
        </w:numPr>
        <w:rPr>
          <w:sz w:val="28"/>
          <w:szCs w:val="30"/>
        </w:rPr>
      </w:pPr>
      <w:r w:rsidRPr="00E7779E">
        <w:rPr>
          <w:sz w:val="28"/>
          <w:szCs w:val="30"/>
        </w:rPr>
        <w:lastRenderedPageBreak/>
        <w:t>At Brandon Heath (Brecks Heath Partnership site), nightjars successfully bred</w:t>
      </w:r>
    </w:p>
    <w:p w14:paraId="4A794B43" w14:textId="77777777" w:rsidR="00E7779E" w:rsidRDefault="00E7779E" w:rsidP="00E7779E">
      <w:pPr>
        <w:pStyle w:val="ListParagraph"/>
        <w:numPr>
          <w:ilvl w:val="0"/>
          <w:numId w:val="3"/>
        </w:numPr>
        <w:rPr>
          <w:sz w:val="28"/>
          <w:szCs w:val="30"/>
        </w:rPr>
      </w:pPr>
      <w:r w:rsidRPr="00E7779E">
        <w:rPr>
          <w:sz w:val="28"/>
          <w:szCs w:val="30"/>
        </w:rPr>
        <w:t>Purple emperor bu</w:t>
      </w:r>
      <w:r>
        <w:rPr>
          <w:sz w:val="28"/>
          <w:szCs w:val="30"/>
        </w:rPr>
        <w:t>tt</w:t>
      </w:r>
      <w:r w:rsidRPr="00E7779E">
        <w:rPr>
          <w:sz w:val="28"/>
          <w:szCs w:val="30"/>
        </w:rPr>
        <w:t>erflies seen at Foxley Wood for the second year running</w:t>
      </w:r>
    </w:p>
    <w:p w14:paraId="2A4914F2" w14:textId="77777777" w:rsidR="00E7779E" w:rsidRDefault="00E7779E" w:rsidP="00E7779E">
      <w:pPr>
        <w:pStyle w:val="ListParagraph"/>
        <w:numPr>
          <w:ilvl w:val="0"/>
          <w:numId w:val="3"/>
        </w:numPr>
        <w:rPr>
          <w:sz w:val="28"/>
          <w:szCs w:val="30"/>
        </w:rPr>
      </w:pPr>
      <w:r w:rsidRPr="00E7779E">
        <w:rPr>
          <w:sz w:val="28"/>
          <w:szCs w:val="30"/>
        </w:rPr>
        <w:t>At Bre</w:t>
      </w:r>
      <w:r>
        <w:rPr>
          <w:sz w:val="28"/>
          <w:szCs w:val="30"/>
        </w:rPr>
        <w:t>tt</w:t>
      </w:r>
      <w:r w:rsidRPr="00E7779E">
        <w:rPr>
          <w:sz w:val="28"/>
          <w:szCs w:val="30"/>
        </w:rPr>
        <w:t>’s Wood silver-washed fritillaries still recorded as present (second year running)</w:t>
      </w:r>
    </w:p>
    <w:p w14:paraId="50B545F4" w14:textId="77777777" w:rsidR="00E7779E" w:rsidRDefault="00E7779E" w:rsidP="00E7779E">
      <w:pPr>
        <w:pStyle w:val="ListParagraph"/>
        <w:numPr>
          <w:ilvl w:val="0"/>
          <w:numId w:val="3"/>
        </w:numPr>
        <w:rPr>
          <w:sz w:val="28"/>
          <w:szCs w:val="30"/>
        </w:rPr>
      </w:pPr>
      <w:r w:rsidRPr="00E7779E">
        <w:rPr>
          <w:sz w:val="28"/>
          <w:szCs w:val="30"/>
        </w:rPr>
        <w:t>At East Wretham Heath, lapwings bred around Langmere</w:t>
      </w:r>
    </w:p>
    <w:p w14:paraId="55498AC4" w14:textId="16214213" w:rsidR="00E7779E" w:rsidRDefault="00E7779E" w:rsidP="00E7779E">
      <w:pPr>
        <w:pStyle w:val="ListParagraph"/>
        <w:numPr>
          <w:ilvl w:val="0"/>
          <w:numId w:val="3"/>
        </w:numPr>
        <w:rPr>
          <w:sz w:val="28"/>
          <w:szCs w:val="30"/>
        </w:rPr>
      </w:pPr>
      <w:r w:rsidRPr="00E7779E">
        <w:rPr>
          <w:sz w:val="28"/>
          <w:szCs w:val="30"/>
        </w:rPr>
        <w:t>Weeting Heath had a record year for woodlark with 5 pairs, most of which successfully fledged young</w:t>
      </w:r>
    </w:p>
    <w:p w14:paraId="14F09D4F" w14:textId="1B79B5F9" w:rsidR="0027714C" w:rsidRDefault="0027714C" w:rsidP="00E7779E">
      <w:pPr>
        <w:pStyle w:val="ListParagraph"/>
        <w:numPr>
          <w:ilvl w:val="0"/>
          <w:numId w:val="3"/>
        </w:numPr>
        <w:rPr>
          <w:sz w:val="28"/>
          <w:szCs w:val="30"/>
        </w:rPr>
      </w:pPr>
      <w:r w:rsidRPr="0027714C">
        <w:rPr>
          <w:sz w:val="28"/>
          <w:szCs w:val="30"/>
        </w:rPr>
        <w:t>Winter flocks of up to 12 cranes seen on Upton and South Walsham Marshes</w:t>
      </w:r>
    </w:p>
    <w:p w14:paraId="2746C9E1" w14:textId="7DD22CD8" w:rsidR="0027714C" w:rsidRDefault="0027714C" w:rsidP="00E7779E">
      <w:pPr>
        <w:pStyle w:val="ListParagraph"/>
        <w:numPr>
          <w:ilvl w:val="0"/>
          <w:numId w:val="3"/>
        </w:numPr>
        <w:rPr>
          <w:sz w:val="28"/>
          <w:szCs w:val="30"/>
        </w:rPr>
      </w:pPr>
      <w:r w:rsidRPr="0027714C">
        <w:rPr>
          <w:sz w:val="28"/>
          <w:szCs w:val="30"/>
        </w:rPr>
        <w:t>Norfolk hawker numbers remain healthy at Catfield Fen</w:t>
      </w:r>
    </w:p>
    <w:p w14:paraId="030F45B2" w14:textId="0233B170" w:rsidR="0027714C" w:rsidRDefault="0027714C" w:rsidP="00E7779E">
      <w:pPr>
        <w:pStyle w:val="ListParagraph"/>
        <w:numPr>
          <w:ilvl w:val="0"/>
          <w:numId w:val="3"/>
        </w:numPr>
        <w:rPr>
          <w:sz w:val="28"/>
          <w:szCs w:val="30"/>
        </w:rPr>
      </w:pPr>
      <w:r w:rsidRPr="0027714C">
        <w:rPr>
          <w:sz w:val="28"/>
          <w:szCs w:val="30"/>
        </w:rPr>
        <w:t>A good year for bi</w:t>
      </w:r>
      <w:r>
        <w:rPr>
          <w:sz w:val="28"/>
          <w:szCs w:val="30"/>
        </w:rPr>
        <w:t>tt</w:t>
      </w:r>
      <w:r w:rsidRPr="0027714C">
        <w:rPr>
          <w:sz w:val="28"/>
          <w:szCs w:val="30"/>
        </w:rPr>
        <w:t>erns at Hickling with at least 5 heard booming</w:t>
      </w:r>
    </w:p>
    <w:p w14:paraId="72820B1E" w14:textId="5118841F" w:rsidR="0027714C" w:rsidRDefault="0027714C" w:rsidP="00E7779E">
      <w:pPr>
        <w:pStyle w:val="ListParagraph"/>
        <w:numPr>
          <w:ilvl w:val="0"/>
          <w:numId w:val="3"/>
        </w:numPr>
        <w:rPr>
          <w:sz w:val="28"/>
          <w:szCs w:val="30"/>
        </w:rPr>
      </w:pPr>
      <w:r w:rsidRPr="0027714C">
        <w:rPr>
          <w:sz w:val="28"/>
          <w:szCs w:val="30"/>
        </w:rPr>
        <w:t>At Wissey, marsh harriers successfully bred</w:t>
      </w:r>
    </w:p>
    <w:p w14:paraId="34916E3B" w14:textId="1BF49F6E" w:rsidR="0027714C" w:rsidRDefault="0027714C" w:rsidP="00E7779E">
      <w:pPr>
        <w:pStyle w:val="ListParagraph"/>
        <w:numPr>
          <w:ilvl w:val="0"/>
          <w:numId w:val="3"/>
        </w:numPr>
        <w:rPr>
          <w:sz w:val="28"/>
          <w:szCs w:val="30"/>
        </w:rPr>
      </w:pPr>
      <w:r w:rsidRPr="0027714C">
        <w:rPr>
          <w:sz w:val="28"/>
          <w:szCs w:val="30"/>
        </w:rPr>
        <w:t>A good year for swallowtail bu</w:t>
      </w:r>
      <w:r>
        <w:rPr>
          <w:sz w:val="28"/>
          <w:szCs w:val="30"/>
        </w:rPr>
        <w:t>tt</w:t>
      </w:r>
      <w:r w:rsidRPr="0027714C">
        <w:rPr>
          <w:sz w:val="28"/>
          <w:szCs w:val="30"/>
        </w:rPr>
        <w:t>erflies at Alderfen Broad and Marshes</w:t>
      </w:r>
    </w:p>
    <w:p w14:paraId="6F5B9A6A" w14:textId="1CA7CB03" w:rsidR="0027714C" w:rsidRDefault="0027714C" w:rsidP="00E7779E">
      <w:pPr>
        <w:pStyle w:val="ListParagraph"/>
        <w:numPr>
          <w:ilvl w:val="0"/>
          <w:numId w:val="3"/>
        </w:numPr>
        <w:rPr>
          <w:sz w:val="28"/>
          <w:szCs w:val="30"/>
        </w:rPr>
      </w:pPr>
      <w:r w:rsidRPr="0027714C">
        <w:rPr>
          <w:sz w:val="28"/>
          <w:szCs w:val="30"/>
        </w:rPr>
        <w:t>32 Bewick swans and 40 pochards were seen on Ranworth Broad in the winter</w:t>
      </w:r>
    </w:p>
    <w:p w14:paraId="6C23F79F" w14:textId="0DA58CC9" w:rsidR="0027714C" w:rsidRDefault="0027714C" w:rsidP="0027714C">
      <w:pPr>
        <w:rPr>
          <w:sz w:val="28"/>
          <w:szCs w:val="30"/>
        </w:rPr>
      </w:pPr>
    </w:p>
    <w:p w14:paraId="2316ACB3" w14:textId="46C7E6DC" w:rsidR="0027714C" w:rsidRDefault="0027714C" w:rsidP="0027714C">
      <w:pPr>
        <w:rPr>
          <w:sz w:val="28"/>
          <w:szCs w:val="30"/>
        </w:rPr>
      </w:pPr>
    </w:p>
    <w:p w14:paraId="7DF054D1" w14:textId="24C82D54" w:rsidR="0027714C" w:rsidRDefault="0027714C" w:rsidP="0027714C">
      <w:pPr>
        <w:rPr>
          <w:sz w:val="28"/>
          <w:szCs w:val="30"/>
        </w:rPr>
      </w:pPr>
    </w:p>
    <w:p w14:paraId="2E7FBDAB" w14:textId="4E6C2211" w:rsidR="0027714C" w:rsidRDefault="0027714C" w:rsidP="0027714C">
      <w:pPr>
        <w:rPr>
          <w:sz w:val="28"/>
          <w:szCs w:val="30"/>
        </w:rPr>
      </w:pPr>
    </w:p>
    <w:p w14:paraId="2563CDCE" w14:textId="0D61FBA1" w:rsidR="0027714C" w:rsidRDefault="0027714C" w:rsidP="0027714C">
      <w:pPr>
        <w:rPr>
          <w:sz w:val="28"/>
          <w:szCs w:val="30"/>
        </w:rPr>
      </w:pPr>
    </w:p>
    <w:p w14:paraId="02FF0E82" w14:textId="3E95BA36" w:rsidR="0027714C" w:rsidRDefault="0027714C" w:rsidP="0027714C">
      <w:pPr>
        <w:rPr>
          <w:sz w:val="28"/>
          <w:szCs w:val="30"/>
        </w:rPr>
      </w:pPr>
    </w:p>
    <w:p w14:paraId="11157C0B" w14:textId="4E2B7DB5" w:rsidR="0027714C" w:rsidRDefault="0027714C" w:rsidP="0027714C">
      <w:pPr>
        <w:rPr>
          <w:sz w:val="28"/>
          <w:szCs w:val="30"/>
        </w:rPr>
      </w:pPr>
    </w:p>
    <w:p w14:paraId="75825EFE" w14:textId="2BB6A5EE" w:rsidR="0027714C" w:rsidRDefault="0027714C" w:rsidP="0027714C">
      <w:pPr>
        <w:rPr>
          <w:sz w:val="28"/>
          <w:szCs w:val="30"/>
        </w:rPr>
      </w:pPr>
    </w:p>
    <w:p w14:paraId="1908723B" w14:textId="1058372D" w:rsidR="0027714C" w:rsidRDefault="0027714C" w:rsidP="0027714C">
      <w:pPr>
        <w:rPr>
          <w:sz w:val="28"/>
          <w:szCs w:val="30"/>
        </w:rPr>
      </w:pPr>
    </w:p>
    <w:p w14:paraId="234982DB" w14:textId="05DB1D38" w:rsidR="0027714C" w:rsidRDefault="0027714C" w:rsidP="0027714C">
      <w:pPr>
        <w:rPr>
          <w:sz w:val="28"/>
          <w:szCs w:val="30"/>
        </w:rPr>
      </w:pPr>
    </w:p>
    <w:p w14:paraId="41FC9FEC" w14:textId="729AAD76" w:rsidR="0027714C" w:rsidRDefault="0027714C" w:rsidP="0027714C">
      <w:pPr>
        <w:rPr>
          <w:sz w:val="28"/>
          <w:szCs w:val="30"/>
        </w:rPr>
      </w:pPr>
    </w:p>
    <w:p w14:paraId="14B12E13" w14:textId="32B884DD" w:rsidR="0027714C" w:rsidRDefault="0027714C" w:rsidP="0027714C">
      <w:pPr>
        <w:rPr>
          <w:sz w:val="28"/>
          <w:szCs w:val="30"/>
        </w:rPr>
      </w:pPr>
    </w:p>
    <w:p w14:paraId="216AD54B" w14:textId="77777777" w:rsidR="00CB3AA8" w:rsidRDefault="00CB3AA8">
      <w:pPr>
        <w:rPr>
          <w:b/>
          <w:sz w:val="30"/>
          <w:szCs w:val="30"/>
          <w:u w:val="single"/>
        </w:rPr>
      </w:pPr>
      <w:r>
        <w:rPr>
          <w:b/>
          <w:sz w:val="30"/>
          <w:szCs w:val="30"/>
          <w:u w:val="single"/>
        </w:rPr>
        <w:br w:type="page"/>
      </w:r>
    </w:p>
    <w:p w14:paraId="6BCDDF89" w14:textId="39C6F9D3" w:rsidR="0027714C" w:rsidRPr="0027714C" w:rsidRDefault="0027714C" w:rsidP="0027714C">
      <w:pPr>
        <w:rPr>
          <w:b/>
          <w:sz w:val="30"/>
          <w:szCs w:val="30"/>
          <w:u w:val="single"/>
        </w:rPr>
      </w:pPr>
      <w:r w:rsidRPr="0027714C">
        <w:rPr>
          <w:b/>
          <w:sz w:val="30"/>
          <w:szCs w:val="30"/>
          <w:u w:val="single"/>
        </w:rPr>
        <w:lastRenderedPageBreak/>
        <w:t>Building a bigger better Brecks for wildlife</w:t>
      </w:r>
    </w:p>
    <w:p w14:paraId="397B01E8" w14:textId="58BDCA79" w:rsidR="0027714C" w:rsidRPr="0027714C" w:rsidRDefault="0027714C" w:rsidP="0027714C">
      <w:pPr>
        <w:rPr>
          <w:sz w:val="30"/>
          <w:szCs w:val="30"/>
        </w:rPr>
      </w:pPr>
      <w:r w:rsidRPr="0027714C">
        <w:rPr>
          <w:sz w:val="30"/>
          <w:szCs w:val="30"/>
        </w:rPr>
        <w:t>Early in the year we launched an appeal to buy Mere Farm, and the adjoining Stow Bedon Common, asking our members and the public to help us raise £250,000 to complete the £625,625 we needed.</w:t>
      </w:r>
    </w:p>
    <w:p w14:paraId="040D5DF3" w14:textId="616B203B" w:rsidR="0027714C" w:rsidRPr="0027714C" w:rsidRDefault="0027714C" w:rsidP="0027714C">
      <w:pPr>
        <w:rPr>
          <w:sz w:val="30"/>
          <w:szCs w:val="30"/>
        </w:rPr>
      </w:pPr>
      <w:r w:rsidRPr="0027714C">
        <w:rPr>
          <w:sz w:val="30"/>
          <w:szCs w:val="30"/>
        </w:rPr>
        <w:t xml:space="preserve">Watch our Brecks Appeal film, presented by NWT Ambassador Nick Acheson and learn more about what we hope to achieve. </w:t>
      </w:r>
      <w:r w:rsidRPr="0027714C">
        <w:rPr>
          <w:sz w:val="30"/>
          <w:szCs w:val="30"/>
          <w:u w:val="single"/>
        </w:rPr>
        <w:t>www.norfolkwildlifetrust.org.uk/films</w:t>
      </w:r>
    </w:p>
    <w:p w14:paraId="5206608F" w14:textId="0E4979BC" w:rsidR="0027714C" w:rsidRDefault="0027714C" w:rsidP="0027714C">
      <w:pPr>
        <w:rPr>
          <w:sz w:val="28"/>
          <w:szCs w:val="30"/>
        </w:rPr>
      </w:pPr>
    </w:p>
    <w:p w14:paraId="33CFC8C9" w14:textId="00E9CECD" w:rsidR="0027714C" w:rsidRDefault="0027714C" w:rsidP="0027714C">
      <w:pPr>
        <w:rPr>
          <w:sz w:val="28"/>
          <w:szCs w:val="30"/>
        </w:rPr>
      </w:pPr>
      <w:r w:rsidRPr="0027714C">
        <w:rPr>
          <w:sz w:val="28"/>
          <w:szCs w:val="30"/>
        </w:rPr>
        <w:t>The acquisition of these sites provides an extraordinary opportunity to restore rare Ice Age pingos, recreate Brecks grassland habitats and reconnect the landscape to protect Thompson Common and its wildlife. In March 2020, at a time of such concern for so many people, we knew it was not appropriate to launch the appeal and asked our members to wait to donate. We were greatly moved that so many donations came in regardless. When the appeal was relaunched in the autumn, our members, supporters and donors gave even more generously, helping us to reach our target by early spring 2021. As well as Mere Farm and the land at Stow Bedon, we were given the opportunity to acquire a third area of land next to Thompson Common: Crow’s Meadow. This extra 5.5 hectares (13.5 acres) of arable land was not included in the public appeal target, yet when it came onto the open market in the autumn, the Trust recognised its strategic importance. Although a relatively small area, Crow’s Meadow provides a significant hydrological connection to the other landholdings, all three of which should be in our ownership formally in 2021. With a remarkably high density of ghost pingos, it is an exciting addition. Restoring and enhancing the conservation value of these land holdings is not only crucial for the land itself and its potential as habitat for wildlife, but also because Thompson Common is a last fragment of an ancient landscape and is uniquely sensitive to land use on surrounding farms. Its 400 pingos, relics of the retreat of the Ice Age, are home to 58 threatened plants and animals, making it one of the most important sites in the UK for red-listed species. These pingos and their rare wildlife depend on low nutrient water from springs in the chalk bedrock. Incursion by run-off from agricultural fertilisers or intensive livestock farming would be disastrous for Thompson’s priceless Ice Age pools</w:t>
      </w:r>
    </w:p>
    <w:p w14:paraId="712B5879" w14:textId="70A98BEC" w:rsidR="0027714C" w:rsidRDefault="0027714C" w:rsidP="0027714C">
      <w:pPr>
        <w:rPr>
          <w:sz w:val="28"/>
          <w:szCs w:val="30"/>
        </w:rPr>
      </w:pPr>
      <w:r w:rsidRPr="0027714C">
        <w:rPr>
          <w:sz w:val="28"/>
          <w:szCs w:val="30"/>
        </w:rPr>
        <w:lastRenderedPageBreak/>
        <w:t>Thanks to our members’ support alongside that of charitable trusts, local media and businesses, even in a time of global crisis, we can now increase our coverage of protected wildlife habitat in the Brecks. With this support we can recreate rare habitats which have been almost lost, allow wildlife to move across a more joined-up Brecks landscape and protect Thompson Common against future vulnerability.</w:t>
      </w:r>
    </w:p>
    <w:p w14:paraId="3369C5B6" w14:textId="0D69EF73" w:rsidR="0027714C" w:rsidRDefault="0027714C" w:rsidP="0027714C">
      <w:pPr>
        <w:rPr>
          <w:sz w:val="28"/>
          <w:szCs w:val="30"/>
        </w:rPr>
      </w:pPr>
    </w:p>
    <w:p w14:paraId="3413BFDB" w14:textId="7A0B0ACB" w:rsidR="0027714C" w:rsidRDefault="0027714C" w:rsidP="0027714C">
      <w:pPr>
        <w:rPr>
          <w:sz w:val="28"/>
          <w:szCs w:val="30"/>
        </w:rPr>
      </w:pPr>
    </w:p>
    <w:p w14:paraId="14AA09E8" w14:textId="4834843A" w:rsidR="0027714C" w:rsidRDefault="0027714C" w:rsidP="0027714C">
      <w:pPr>
        <w:rPr>
          <w:sz w:val="28"/>
          <w:szCs w:val="30"/>
        </w:rPr>
      </w:pPr>
    </w:p>
    <w:p w14:paraId="21C18E6C" w14:textId="1178BE1E" w:rsidR="0027714C" w:rsidRDefault="0027714C" w:rsidP="0027714C">
      <w:pPr>
        <w:rPr>
          <w:sz w:val="28"/>
          <w:szCs w:val="30"/>
        </w:rPr>
      </w:pPr>
    </w:p>
    <w:p w14:paraId="60224ACE" w14:textId="30D8876E" w:rsidR="0027714C" w:rsidRDefault="0027714C" w:rsidP="0027714C">
      <w:pPr>
        <w:rPr>
          <w:sz w:val="28"/>
          <w:szCs w:val="30"/>
        </w:rPr>
      </w:pPr>
    </w:p>
    <w:p w14:paraId="7DD0485F" w14:textId="7F1954A3" w:rsidR="0027714C" w:rsidRDefault="0027714C" w:rsidP="0027714C">
      <w:pPr>
        <w:rPr>
          <w:sz w:val="28"/>
          <w:szCs w:val="30"/>
        </w:rPr>
      </w:pPr>
    </w:p>
    <w:p w14:paraId="0A9E43E4" w14:textId="3382C0B0" w:rsidR="0027714C" w:rsidRDefault="0027714C" w:rsidP="0027714C">
      <w:pPr>
        <w:rPr>
          <w:sz w:val="28"/>
          <w:szCs w:val="30"/>
        </w:rPr>
      </w:pPr>
    </w:p>
    <w:p w14:paraId="73A5E58D" w14:textId="18426FD6" w:rsidR="0027714C" w:rsidRDefault="0027714C" w:rsidP="0027714C">
      <w:pPr>
        <w:rPr>
          <w:sz w:val="28"/>
          <w:szCs w:val="30"/>
        </w:rPr>
      </w:pPr>
    </w:p>
    <w:p w14:paraId="47C92DF2" w14:textId="048B4EF5" w:rsidR="0027714C" w:rsidRDefault="0027714C" w:rsidP="0027714C">
      <w:pPr>
        <w:rPr>
          <w:sz w:val="28"/>
          <w:szCs w:val="30"/>
        </w:rPr>
      </w:pPr>
    </w:p>
    <w:p w14:paraId="6FD1BB3F" w14:textId="77777777" w:rsidR="00CB3AA8" w:rsidRDefault="00CB3AA8">
      <w:pPr>
        <w:rPr>
          <w:b/>
          <w:sz w:val="30"/>
          <w:szCs w:val="30"/>
          <w:u w:val="single"/>
        </w:rPr>
      </w:pPr>
      <w:r>
        <w:rPr>
          <w:b/>
          <w:sz w:val="30"/>
          <w:szCs w:val="30"/>
          <w:u w:val="single"/>
        </w:rPr>
        <w:br w:type="page"/>
      </w:r>
    </w:p>
    <w:p w14:paraId="410033CE" w14:textId="2FBFE570" w:rsidR="0027714C" w:rsidRPr="0027714C" w:rsidRDefault="0027714C" w:rsidP="0027714C">
      <w:pPr>
        <w:rPr>
          <w:b/>
          <w:sz w:val="30"/>
          <w:szCs w:val="30"/>
          <w:u w:val="single"/>
        </w:rPr>
      </w:pPr>
      <w:r w:rsidRPr="0027714C">
        <w:rPr>
          <w:b/>
          <w:sz w:val="30"/>
          <w:szCs w:val="30"/>
          <w:u w:val="single"/>
        </w:rPr>
        <w:lastRenderedPageBreak/>
        <w:t>A nature recovery network for Norfolk</w:t>
      </w:r>
    </w:p>
    <w:p w14:paraId="7E412D42" w14:textId="3F6AE02C" w:rsidR="0027714C" w:rsidRPr="0027714C" w:rsidRDefault="0027714C" w:rsidP="0027714C">
      <w:pPr>
        <w:rPr>
          <w:sz w:val="30"/>
          <w:szCs w:val="30"/>
        </w:rPr>
      </w:pPr>
      <w:r w:rsidRPr="0027714C">
        <w:rPr>
          <w:sz w:val="30"/>
          <w:szCs w:val="30"/>
        </w:rPr>
        <w:t>Our vision for a Nature Recovery Network is of a vibrant countryside, in which farms, gardens, parks and school grounds are all once again healthy habitats for wildlife and people.</w:t>
      </w:r>
    </w:p>
    <w:p w14:paraId="0226D9C5" w14:textId="04E03152" w:rsidR="0027714C" w:rsidRDefault="0027714C" w:rsidP="0027714C">
      <w:pPr>
        <w:rPr>
          <w:sz w:val="28"/>
          <w:szCs w:val="30"/>
        </w:rPr>
      </w:pPr>
    </w:p>
    <w:p w14:paraId="14BC7673" w14:textId="32034C38" w:rsidR="00CB3AA8" w:rsidRDefault="0027714C" w:rsidP="0027714C">
      <w:pPr>
        <w:rPr>
          <w:sz w:val="28"/>
          <w:szCs w:val="30"/>
        </w:rPr>
      </w:pPr>
      <w:r w:rsidRPr="0027714C">
        <w:rPr>
          <w:sz w:val="28"/>
          <w:szCs w:val="30"/>
        </w:rPr>
        <w:t>With our partners we have continued to restore, recreate and reconnect habitats for wildlife across Norfolk. We visited more than 60 County Wildlife Sites and provided management advice, including working with contractors and helping to provide grazing. Growing interest in creating meadows from wild-harvested seed led to the formation of a partnership in South Norfolk, bringing together organisations that will promote, advise on and support the creation of new meadows in the district and along the Waveney Valley. It saw two new meadows created. NWT continues to play an active role in the Norfolk Ponds Project and the appointment of an intern, funded by the Green Recovery Fund, will allow us to coordinate information and advise owners seeking our help on pond matters. This year we played a key role in the development of an exciting initiative northwest of Dereham: the Wendling Beck Exemplar Partnership. Forward-thinking landowners are considering alternative ways to manage</w:t>
      </w:r>
      <w:r>
        <w:rPr>
          <w:sz w:val="28"/>
          <w:szCs w:val="30"/>
        </w:rPr>
        <w:t xml:space="preserve"> </w:t>
      </w:r>
      <w:r w:rsidRPr="0027714C">
        <w:rPr>
          <w:sz w:val="28"/>
          <w:szCs w:val="30"/>
        </w:rPr>
        <w:t xml:space="preserve">their land to maximise the benefits to wildlife. The landscape-scale pilot project focuses on some 800 hectares (2,000 acres) of land between Rushmeadows and Hoe Rough / Beetley Meadows nature reserves. It is a collaboration between four farmers, NWT, Norfolk County Council, Norfolk FWAG, and Norfolk Rivers Trust. The partnership is exploring how habitat creation can be funded and sustained long term, with options including biodiversity net gain, payment for carbon sequestration and flood alleviation, and regenerative agriculture. Exploring ways of working will continue next year. The impact of development in Norfolk continues to mean that working through the planning system has been crucial to protect wildlife. We expressed concerns about water quality and visitor pressure impacts in the Greater Norwich Local Plan. We objected to housing on land next to Lolly Moor, industrial development close to Lower Wood, Ashwellthorpe and extension of a quarry operating period that is likely to cause air pollution impacts on the rare flora of Thetford Heath. We also objected to the direct loss of a County Wildlife Site and ancient woodland from a proposed development. We have continued to raise concerns about the ecological impacts of the proposed Norwich Western Link Road. We wrote to the Department for </w:t>
      </w:r>
      <w:r w:rsidRPr="0027714C">
        <w:rPr>
          <w:sz w:val="28"/>
          <w:szCs w:val="30"/>
        </w:rPr>
        <w:lastRenderedPageBreak/>
        <w:t>Transport expressing concern over funding for the road, due to unmitigable impacts on the country’s largest colony of endangered barbastelle bats. Following this in March 2021, along with an independent bat consultant, we requested of Natural England that they consider designation of the area as SSSI and SAC.</w:t>
      </w:r>
    </w:p>
    <w:p w14:paraId="6B2594EC" w14:textId="27DB6ED1" w:rsidR="0027714C" w:rsidRDefault="0027714C" w:rsidP="0027714C">
      <w:pPr>
        <w:rPr>
          <w:sz w:val="28"/>
          <w:szCs w:val="30"/>
        </w:rPr>
      </w:pPr>
    </w:p>
    <w:p w14:paraId="66672EFF" w14:textId="5B885F0E" w:rsidR="00CB3AA8" w:rsidRPr="00CB3AA8" w:rsidRDefault="00CB3AA8" w:rsidP="0027714C">
      <w:pPr>
        <w:rPr>
          <w:b/>
          <w:sz w:val="28"/>
          <w:szCs w:val="30"/>
          <w:u w:val="single"/>
        </w:rPr>
      </w:pPr>
      <w:r w:rsidRPr="00CB3AA8">
        <w:rPr>
          <w:b/>
          <w:sz w:val="28"/>
          <w:szCs w:val="30"/>
          <w:u w:val="single"/>
        </w:rPr>
        <w:t xml:space="preserve">Norfolk Wildlife Services </w:t>
      </w:r>
    </w:p>
    <w:p w14:paraId="28370EE2" w14:textId="443CAA89" w:rsidR="0027714C" w:rsidRDefault="00CB3AA8" w:rsidP="0027714C">
      <w:pPr>
        <w:rPr>
          <w:sz w:val="28"/>
          <w:szCs w:val="30"/>
        </w:rPr>
      </w:pPr>
      <w:r w:rsidRPr="00CB3AA8">
        <w:rPr>
          <w:sz w:val="28"/>
          <w:szCs w:val="30"/>
        </w:rPr>
        <w:t>Norfolk Wildlife Services (NWS) was able to keep working throughout all Covid-19 lockdown phases, supplying critical services to the construction industry. NWS made significant improvement on its business performance relative to the previous financial year. Important contracts have been established with Anglian Water and further survey work for the Vanguard Off-shore Windfarm cable route began in March 2021</w:t>
      </w:r>
    </w:p>
    <w:p w14:paraId="4A3021A6" w14:textId="1D74C3C8" w:rsidR="0027714C" w:rsidRDefault="0027714C" w:rsidP="0027714C">
      <w:pPr>
        <w:rPr>
          <w:sz w:val="28"/>
          <w:szCs w:val="30"/>
        </w:rPr>
      </w:pPr>
    </w:p>
    <w:p w14:paraId="7FA84E86" w14:textId="428F6C85" w:rsidR="0027714C" w:rsidRDefault="0027714C" w:rsidP="0027714C">
      <w:pPr>
        <w:pStyle w:val="ListParagraph"/>
        <w:numPr>
          <w:ilvl w:val="0"/>
          <w:numId w:val="4"/>
        </w:numPr>
        <w:rPr>
          <w:sz w:val="28"/>
          <w:szCs w:val="30"/>
        </w:rPr>
      </w:pPr>
      <w:r w:rsidRPr="0027714C">
        <w:rPr>
          <w:sz w:val="28"/>
          <w:szCs w:val="30"/>
        </w:rPr>
        <w:t>This year NWT provided management advice on more than on more than 60 County Wildlife Sites</w:t>
      </w:r>
    </w:p>
    <w:p w14:paraId="23878E73" w14:textId="6BF3CBDE" w:rsidR="0027714C" w:rsidRDefault="0027714C" w:rsidP="0027714C">
      <w:pPr>
        <w:pStyle w:val="ListParagraph"/>
        <w:numPr>
          <w:ilvl w:val="0"/>
          <w:numId w:val="4"/>
        </w:numPr>
        <w:rPr>
          <w:sz w:val="28"/>
          <w:szCs w:val="30"/>
        </w:rPr>
      </w:pPr>
      <w:r w:rsidRPr="0027714C">
        <w:rPr>
          <w:sz w:val="28"/>
          <w:szCs w:val="30"/>
        </w:rPr>
        <w:t>Continued support for the Chet B-Line, Norfolk’s first pollinator corridor</w:t>
      </w:r>
    </w:p>
    <w:p w14:paraId="02E0F684" w14:textId="7F174104" w:rsidR="0027714C" w:rsidRDefault="0027714C" w:rsidP="0027714C">
      <w:pPr>
        <w:pStyle w:val="ListParagraph"/>
        <w:numPr>
          <w:ilvl w:val="0"/>
          <w:numId w:val="4"/>
        </w:numPr>
        <w:rPr>
          <w:sz w:val="28"/>
          <w:szCs w:val="30"/>
        </w:rPr>
      </w:pPr>
      <w:r w:rsidRPr="0027714C">
        <w:rPr>
          <w:sz w:val="28"/>
          <w:szCs w:val="30"/>
        </w:rPr>
        <w:t>110 planning application consultations recorded</w:t>
      </w:r>
    </w:p>
    <w:p w14:paraId="3A26232D" w14:textId="2A7B4455" w:rsidR="0027714C" w:rsidRDefault="0027714C" w:rsidP="0027714C">
      <w:pPr>
        <w:pStyle w:val="ListParagraph"/>
        <w:numPr>
          <w:ilvl w:val="0"/>
          <w:numId w:val="4"/>
        </w:numPr>
        <w:rPr>
          <w:sz w:val="28"/>
          <w:szCs w:val="30"/>
        </w:rPr>
      </w:pPr>
      <w:r w:rsidRPr="0027714C">
        <w:rPr>
          <w:sz w:val="28"/>
          <w:szCs w:val="30"/>
        </w:rPr>
        <w:t>40 churchyards surveyed by our Roving Churchyard Surveyors</w:t>
      </w:r>
    </w:p>
    <w:p w14:paraId="55F938E2" w14:textId="3FB33221" w:rsidR="0027714C" w:rsidRPr="0027714C" w:rsidRDefault="0027714C" w:rsidP="0027714C">
      <w:pPr>
        <w:pStyle w:val="ListParagraph"/>
        <w:numPr>
          <w:ilvl w:val="0"/>
          <w:numId w:val="4"/>
        </w:numPr>
        <w:rPr>
          <w:sz w:val="28"/>
          <w:szCs w:val="30"/>
        </w:rPr>
      </w:pPr>
      <w:r w:rsidRPr="0027714C">
        <w:rPr>
          <w:sz w:val="28"/>
          <w:szCs w:val="30"/>
        </w:rPr>
        <w:t>Working with Norfolk FWAG and People’s Trust for Endangered Species on a Healthy Hedgerows campaign</w:t>
      </w:r>
    </w:p>
    <w:p w14:paraId="196E9B84" w14:textId="4689BEE6" w:rsidR="00CB3AA8" w:rsidRDefault="00CB3AA8">
      <w:pPr>
        <w:rPr>
          <w:sz w:val="28"/>
          <w:szCs w:val="30"/>
        </w:rPr>
      </w:pPr>
      <w:r>
        <w:rPr>
          <w:sz w:val="28"/>
          <w:szCs w:val="30"/>
        </w:rPr>
        <w:br w:type="page"/>
      </w:r>
    </w:p>
    <w:p w14:paraId="2D6D5F1D" w14:textId="6CDA0DA0" w:rsidR="0027714C" w:rsidRPr="00CB3AA8" w:rsidRDefault="00CB3AA8" w:rsidP="0027714C">
      <w:pPr>
        <w:rPr>
          <w:b/>
          <w:sz w:val="30"/>
          <w:szCs w:val="30"/>
          <w:u w:val="single"/>
        </w:rPr>
      </w:pPr>
      <w:r w:rsidRPr="00CB3AA8">
        <w:rPr>
          <w:b/>
          <w:sz w:val="30"/>
          <w:szCs w:val="30"/>
          <w:u w:val="single"/>
        </w:rPr>
        <w:lastRenderedPageBreak/>
        <w:t>Let nature inspire</w:t>
      </w:r>
    </w:p>
    <w:p w14:paraId="0449AE3C" w14:textId="655ACD00" w:rsidR="00CB3AA8" w:rsidRPr="00CB3AA8" w:rsidRDefault="00CB3AA8" w:rsidP="0027714C">
      <w:pPr>
        <w:rPr>
          <w:sz w:val="30"/>
          <w:szCs w:val="30"/>
        </w:rPr>
      </w:pPr>
      <w:r w:rsidRPr="00CB3AA8">
        <w:rPr>
          <w:sz w:val="30"/>
          <w:szCs w:val="30"/>
        </w:rPr>
        <w:t>The need for a personal relationship with nature has never been clearer than over the past year.</w:t>
      </w:r>
    </w:p>
    <w:p w14:paraId="67775E3A" w14:textId="357CEE30" w:rsidR="00CB3AA8" w:rsidRPr="00CB3AA8" w:rsidRDefault="00CB3AA8" w:rsidP="0027714C">
      <w:pPr>
        <w:rPr>
          <w:sz w:val="30"/>
          <w:szCs w:val="30"/>
        </w:rPr>
      </w:pPr>
      <w:r w:rsidRPr="00CB3AA8">
        <w:rPr>
          <w:sz w:val="30"/>
          <w:szCs w:val="30"/>
        </w:rPr>
        <w:t xml:space="preserve">Visit our Let Nature Inspire webpage to find out how nature can inspire us to learn more, explore more and get creative! </w:t>
      </w:r>
      <w:r w:rsidRPr="00CB3AA8">
        <w:rPr>
          <w:sz w:val="30"/>
          <w:szCs w:val="30"/>
          <w:u w:val="single"/>
        </w:rPr>
        <w:t>www.norfolkwildlifetrust.org.uk/inspire</w:t>
      </w:r>
    </w:p>
    <w:p w14:paraId="04DEDF51" w14:textId="77777777" w:rsidR="00CB3AA8" w:rsidRDefault="00CB3AA8" w:rsidP="0027714C">
      <w:pPr>
        <w:rPr>
          <w:sz w:val="28"/>
          <w:szCs w:val="30"/>
        </w:rPr>
      </w:pPr>
    </w:p>
    <w:p w14:paraId="04D5A837" w14:textId="2B844442" w:rsidR="00CB3AA8" w:rsidRDefault="00CB3AA8" w:rsidP="0027714C">
      <w:pPr>
        <w:rPr>
          <w:sz w:val="28"/>
          <w:szCs w:val="30"/>
        </w:rPr>
      </w:pPr>
      <w:r w:rsidRPr="00CB3AA8">
        <w:rPr>
          <w:sz w:val="28"/>
          <w:szCs w:val="30"/>
        </w:rPr>
        <w:t>As has been widely reported, millions of us took refuge in nature during this gruelling time. The internet lit up with creative responses to the natural world – photographs, drawings, poetry and podcasts – and our slowed-down, locally limited lives led to many of us noticing wildlife and nature’s cycles more than ever before.</w:t>
      </w:r>
    </w:p>
    <w:p w14:paraId="0C3B59EB" w14:textId="31E8A176" w:rsidR="00CB3AA8" w:rsidRDefault="00CB3AA8" w:rsidP="0027714C">
      <w:pPr>
        <w:rPr>
          <w:sz w:val="28"/>
          <w:szCs w:val="30"/>
        </w:rPr>
      </w:pPr>
      <w:r w:rsidRPr="00CB3AA8">
        <w:rPr>
          <w:sz w:val="28"/>
          <w:szCs w:val="30"/>
        </w:rPr>
        <w:t>Our Wildlife Information Service, which was set up in 2009, and all our social media channels saw a surge in people sharing photographs of wildlife they had seen on their daily exercise, asking wildlife questions, identification requests and seeking advice on practical ways to help nature.</w:t>
      </w:r>
    </w:p>
    <w:p w14:paraId="44870B40" w14:textId="02F253CF" w:rsidR="00CB3AA8" w:rsidRDefault="00CB3AA8" w:rsidP="0027714C">
      <w:pPr>
        <w:rPr>
          <w:sz w:val="28"/>
          <w:szCs w:val="30"/>
        </w:rPr>
      </w:pPr>
      <w:r w:rsidRPr="00CB3AA8">
        <w:rPr>
          <w:sz w:val="28"/>
          <w:szCs w:val="30"/>
        </w:rPr>
        <w:t>Many people enjoyed time in their garden, and this was reflected in the enquiries received by the Wildlife Information Service, with questions on everything from lack of frogspawn in garden ponds to newts turning up in unusual places. We relaunched our Frequently Asked Question section on our website, which now has a searchable and comprehensive set of questions and answers. We also developed a ‘How to’ section offering practical advice on taking action for wildlife. We were pleased to offer to our members complementary copies of three new wildlife booklets, made to support people’s new-found or growing desire to learn more, and do more for their local wildlife. ‘Discover and Take Action for Local Wildlife’ showed ways to help put the wild back into your garden, whilst ‘Let Nature Inspire’ gathered personal and creative responses to the natural world. We also created the ‘Wildlife Watcher’s Guide to Norfolk’ for families to use together.</w:t>
      </w:r>
    </w:p>
    <w:p w14:paraId="65F8ACD2" w14:textId="65056316" w:rsidR="00CB3AA8" w:rsidRDefault="00CB3AA8" w:rsidP="0027714C">
      <w:pPr>
        <w:rPr>
          <w:sz w:val="28"/>
          <w:szCs w:val="30"/>
        </w:rPr>
      </w:pPr>
      <w:r w:rsidRPr="00CB3AA8">
        <w:rPr>
          <w:sz w:val="28"/>
          <w:szCs w:val="30"/>
        </w:rPr>
        <w:t>At NWT we’ve long known that nature is good for us; not just for the essential resources it provides, but also because it relaxes and inspires us. We are hugely heartened that people turned for solace last year to their local patches of green and wild. Never in our recent history has loving local green space made more sense. And nature desperately needs our support to protect it.</w:t>
      </w:r>
    </w:p>
    <w:p w14:paraId="1CE9C7AA" w14:textId="77777777" w:rsidR="00CB3AA8" w:rsidRPr="00CB3AA8" w:rsidRDefault="00CB3AA8">
      <w:pPr>
        <w:rPr>
          <w:b/>
          <w:sz w:val="30"/>
          <w:szCs w:val="30"/>
          <w:u w:val="single"/>
        </w:rPr>
      </w:pPr>
      <w:r w:rsidRPr="00CB3AA8">
        <w:rPr>
          <w:b/>
          <w:sz w:val="30"/>
          <w:szCs w:val="30"/>
          <w:u w:val="single"/>
        </w:rPr>
        <w:lastRenderedPageBreak/>
        <w:t>Inspiring people to take action for wildlife</w:t>
      </w:r>
    </w:p>
    <w:p w14:paraId="6AC31FAA" w14:textId="77777777" w:rsidR="00CB3AA8" w:rsidRPr="00CB3AA8" w:rsidRDefault="00CB3AA8">
      <w:pPr>
        <w:rPr>
          <w:sz w:val="30"/>
          <w:szCs w:val="30"/>
        </w:rPr>
      </w:pPr>
      <w:r w:rsidRPr="00CB3AA8">
        <w:rPr>
          <w:sz w:val="30"/>
          <w:szCs w:val="30"/>
        </w:rPr>
        <w:t>The incredible loyalty of our members through their subscriptions was as vital as it was moving in this difficult year.</w:t>
      </w:r>
    </w:p>
    <w:p w14:paraId="7FB9F1D4" w14:textId="31423B8D" w:rsidR="00CB3AA8" w:rsidRDefault="00CB3AA8">
      <w:pPr>
        <w:rPr>
          <w:sz w:val="28"/>
          <w:szCs w:val="30"/>
        </w:rPr>
      </w:pPr>
    </w:p>
    <w:p w14:paraId="54F36078" w14:textId="18500F2E" w:rsidR="00CB3AA8" w:rsidRDefault="00CB3AA8">
      <w:pPr>
        <w:rPr>
          <w:sz w:val="28"/>
          <w:szCs w:val="30"/>
        </w:rPr>
      </w:pPr>
      <w:r w:rsidRPr="00CB3AA8">
        <w:rPr>
          <w:sz w:val="28"/>
          <w:szCs w:val="30"/>
        </w:rPr>
        <w:t>At a time when our visitor centres were closed for long periods and our events programmes and local group activities curtailed, our members continued to renew their support in amazing numbers, for which we are grateful. We were delighted to welcome new members too, many of whom had discovered or become closer to wildlife through being at home. In fact during four of the five months when lockdown was eased, there were more people joining us than in the same months the previous year. In August we welcomed a record 420 new individual members. We also recorded our highest number of members joining us online, a reflection of the new ways being used to keep in touch including remote learning resources, virtual events and an ever-growing point of contact through our website and social media. Our corporate members – our ‘Investors in Wildlife’ – were a mainstay of support, renewing their commitment through subscriptions, sponsorships and donations despite difficult trading conditions for so many sectors of business. We welcomed new supporters and introduced new initiatives with</w:t>
      </w:r>
      <w:r>
        <w:rPr>
          <w:sz w:val="28"/>
          <w:szCs w:val="30"/>
        </w:rPr>
        <w:t xml:space="preserve"> </w:t>
      </w:r>
      <w:r w:rsidRPr="00CB3AA8">
        <w:rPr>
          <w:sz w:val="28"/>
          <w:szCs w:val="30"/>
        </w:rPr>
        <w:t>existing partners. Greater Anglia supported a new station conservation scheme identifying stations that have been improved for wildlife. We organised volunteer work parties with staff from long-standing sponsors, Aviva, during the short period of eased restrictions. We would like to thank all our wonderful volunteers for their patience and understanding. Throughout lockdowns and in between, those volunteers that were unable to restart their volunteering remained hugely positive and supportive of the organisation. Volunteers in our local groups have been very resourceful in keeping their committee members in touch with one another using a combination of virtual meetings, phone calls and outdoor conversations when rules allowed. Similarly, community groups continued to support us, such as the Gaywood Valley Conservation Group, which donated to our Children and Nature Fund when a planned film screening event had to be cancelled. We were greatly encouraged by the support we received from the public, with more than 140 people enquiring about volunteering opportunities over the past year.</w:t>
      </w:r>
    </w:p>
    <w:p w14:paraId="50BDE06F" w14:textId="4B24056D" w:rsidR="00CB3AA8" w:rsidRDefault="00CB3AA8">
      <w:pPr>
        <w:rPr>
          <w:sz w:val="28"/>
          <w:szCs w:val="30"/>
        </w:rPr>
      </w:pPr>
      <w:r w:rsidRPr="00CB3AA8">
        <w:rPr>
          <w:sz w:val="28"/>
          <w:szCs w:val="30"/>
        </w:rPr>
        <w:t xml:space="preserve">This year NWT’s 250 Club lottery celebrated its 40th birthday. Its first draw was held in January 1981 with 163 members. The initial aim was to secure 250 </w:t>
      </w:r>
      <w:r w:rsidRPr="00CB3AA8">
        <w:rPr>
          <w:sz w:val="28"/>
          <w:szCs w:val="30"/>
        </w:rPr>
        <w:lastRenderedPageBreak/>
        <w:t>members, donating 50% of proceeds to the Trust’s core conservation work. Since then, a growing number of ticket holders have helped the club donate in excess of £280,000 over the course of its lifetime. In recent years, these donations provided vital third-party contributing payments to Landfill Communities Funders, allowing NWT to unlock funding for key projects, including the restoration of Rushmeadows and Scarning Fen. NWT’s engagement team would normally have been out welcoming thousands of children and school groups on our nature reserves and running family activities and events around the county. While the last year has been very different, it has not been without some really positive engagement. Wildlife Watch went online, monthly attracting families to learn more about the wildlife on their doorstep and across Norfolk. From tracks and trails to garden birds, hares and flowers, families have enjoyed learning and exploring at home together. Online Wildlife Watch continues through 2021 due to its great success.</w:t>
      </w:r>
    </w:p>
    <w:p w14:paraId="47A8882E" w14:textId="13285EE9" w:rsidR="00CB3AA8" w:rsidRDefault="00CB3AA8">
      <w:pPr>
        <w:rPr>
          <w:sz w:val="28"/>
          <w:szCs w:val="30"/>
        </w:rPr>
      </w:pPr>
      <w:r w:rsidRPr="00CB3AA8">
        <w:rPr>
          <w:sz w:val="28"/>
          <w:szCs w:val="30"/>
        </w:rPr>
        <w:t>Our online communications grew overall and allowed us to talk to schools about biodiversity and think about new ways to engage, including developing films and resources that schools can use independently. Where projects were paused, we have not stopped getting ourselves ready. As part of The Brecks Fen Edge &amp; Rivers Landscape partnerships, a Watery Wildlife calendar was in development to inspire local schools to learn more about their local wildlife year round and to get out to explore their diverse local habitats. We have also been planning new assemblies and visits to Thompson Common highlighting its pingos, pool frogs and dragonflies. Other activities were prepared as part of the Water, Mills &amp; Marshes Broads Landscape Partnership Scheme, including those that will link schools with Thorpe Marshes, and the Chet Valley B-Line, Norfolk’s first pollinator corridor. Taking a walk offers a great opportunity to help conservation efforts, by keeping a record of what you see on the way and adding your records to those of other visitors to create a fuller picture of the wildlife found. In January 2021 our WildWalks project returned, which is</w:t>
      </w:r>
      <w:r>
        <w:rPr>
          <w:sz w:val="28"/>
          <w:szCs w:val="30"/>
        </w:rPr>
        <w:t xml:space="preserve"> </w:t>
      </w:r>
      <w:r w:rsidRPr="00CB3AA8">
        <w:rPr>
          <w:sz w:val="28"/>
          <w:szCs w:val="30"/>
        </w:rPr>
        <w:t xml:space="preserve">part of a wider Broads Landscape Partnership project, funded by the Heritage Lottery Fund and run by the Broads Authority. Focusing on two of our nature reserves in the Broads National Park, Upton Broad and Marshes and Thorpe Marshes, walkers are invited to submit their sightings to help us record the wildlife found on these two reserves. This year saw the highest sign-up for Norfolk of participants to the 30 Days Wild campaign. Each June, the Wildlife Trusts come together to invite people to do something wild every day of the month: a random act of wildness. This encourages people to explore their </w:t>
      </w:r>
      <w:r w:rsidRPr="00CB3AA8">
        <w:rPr>
          <w:sz w:val="28"/>
          <w:szCs w:val="30"/>
        </w:rPr>
        <w:lastRenderedPageBreak/>
        <w:t>county’s wildlife and landscape, perhaps by taking photographs, gardening for wildlife or rising early to listen to the dawn chorus. Every season we launch a ‘citizen science’ survey asking people to share their wildlife sightings with us. Our spring wildlife spotter survey, which asked for starling, yellowhammer and house sparrow records, saw more than 6,400 birds being logged. The summer and winter surveys for 2020 saw more than 645 sightings being shared for redwings, fieldfares, bramblings, broad-bodied chasers, hummingbird hawkmoths and tree</w:t>
      </w:r>
      <w:r>
        <w:rPr>
          <w:sz w:val="28"/>
          <w:szCs w:val="30"/>
        </w:rPr>
        <w:t xml:space="preserve"> </w:t>
      </w:r>
      <w:r w:rsidRPr="00CB3AA8">
        <w:rPr>
          <w:sz w:val="28"/>
          <w:szCs w:val="30"/>
        </w:rPr>
        <w:t>bumblebees. These records are important to NWT and our partner, Norfolk Biodiversity Information Service, providing a better understanding of the distribution of plants and animals across the county.</w:t>
      </w:r>
    </w:p>
    <w:p w14:paraId="0E3CBAFB" w14:textId="33AC4282" w:rsidR="00CB3AA8" w:rsidRDefault="00CB3AA8">
      <w:pPr>
        <w:rPr>
          <w:sz w:val="28"/>
          <w:szCs w:val="30"/>
        </w:rPr>
      </w:pPr>
    </w:p>
    <w:p w14:paraId="5D95B6AD" w14:textId="37AFA2D2" w:rsidR="00CB3AA8" w:rsidRPr="00CB3AA8" w:rsidRDefault="00CB3AA8">
      <w:pPr>
        <w:rPr>
          <w:b/>
          <w:sz w:val="28"/>
          <w:szCs w:val="30"/>
          <w:u w:val="single"/>
        </w:rPr>
      </w:pPr>
      <w:r w:rsidRPr="00CB3AA8">
        <w:rPr>
          <w:b/>
          <w:sz w:val="28"/>
          <w:szCs w:val="30"/>
          <w:u w:val="single"/>
        </w:rPr>
        <w:t>All Creatures Great and Small – Bishop’s House Garden Wildlife Audit</w:t>
      </w:r>
    </w:p>
    <w:p w14:paraId="21970DF1" w14:textId="0B32CF98" w:rsidR="00CB3AA8" w:rsidRDefault="00CB3AA8">
      <w:pPr>
        <w:rPr>
          <w:sz w:val="28"/>
          <w:szCs w:val="30"/>
        </w:rPr>
      </w:pPr>
      <w:r w:rsidRPr="00CB3AA8">
        <w:rPr>
          <w:sz w:val="28"/>
          <w:szCs w:val="30"/>
        </w:rPr>
        <w:t>From October 2020, two NWT volunteers began visiting the Bishop’s House Garden in Norwich each month, to record the birds, mammals, amphibians, reptiles and some of the invertebrates, in particular the bees and butterflies, using the garden. The survey will continue until the end of September 2021 and details of all the records will be shared with Norfolk Biodiversity Information Service. We are sharing the wildlife findings in video clips and through blog posts, with tips on actions to take to improve gardens for wildlife.</w:t>
      </w:r>
    </w:p>
    <w:p w14:paraId="62741FB6" w14:textId="77777777" w:rsidR="0088188D" w:rsidRDefault="0088188D" w:rsidP="0088188D">
      <w:pPr>
        <w:rPr>
          <w:sz w:val="28"/>
          <w:szCs w:val="30"/>
        </w:rPr>
      </w:pPr>
    </w:p>
    <w:p w14:paraId="1BF17D09" w14:textId="77777777" w:rsidR="0088188D" w:rsidRPr="00CB3AA8" w:rsidRDefault="0088188D" w:rsidP="0088188D">
      <w:pPr>
        <w:pStyle w:val="ListParagraph"/>
        <w:numPr>
          <w:ilvl w:val="0"/>
          <w:numId w:val="5"/>
        </w:numPr>
        <w:rPr>
          <w:sz w:val="28"/>
          <w:szCs w:val="30"/>
        </w:rPr>
      </w:pPr>
      <w:r w:rsidRPr="00CB3AA8">
        <w:rPr>
          <w:sz w:val="28"/>
          <w:szCs w:val="30"/>
        </w:rPr>
        <w:t>7 community fundraisers raised c.£2,500 through various activities including a Big Camp Out!</w:t>
      </w:r>
    </w:p>
    <w:p w14:paraId="1A5675AC" w14:textId="77777777" w:rsidR="0088188D" w:rsidRPr="00CB3AA8" w:rsidRDefault="0088188D" w:rsidP="0088188D">
      <w:pPr>
        <w:pStyle w:val="ListParagraph"/>
        <w:numPr>
          <w:ilvl w:val="0"/>
          <w:numId w:val="5"/>
        </w:numPr>
        <w:rPr>
          <w:sz w:val="28"/>
          <w:szCs w:val="30"/>
        </w:rPr>
      </w:pPr>
      <w:r w:rsidRPr="00CB3AA8">
        <w:rPr>
          <w:sz w:val="28"/>
          <w:szCs w:val="30"/>
        </w:rPr>
        <w:t>Starling, yellowhammer and house sparrow records saw more than 6,400 animals being logged</w:t>
      </w:r>
    </w:p>
    <w:p w14:paraId="01ED1231" w14:textId="77777777" w:rsidR="0088188D" w:rsidRPr="00CB3AA8" w:rsidRDefault="0088188D" w:rsidP="0088188D">
      <w:pPr>
        <w:pStyle w:val="ListParagraph"/>
        <w:numPr>
          <w:ilvl w:val="0"/>
          <w:numId w:val="5"/>
        </w:numPr>
        <w:rPr>
          <w:sz w:val="28"/>
          <w:szCs w:val="30"/>
        </w:rPr>
      </w:pPr>
      <w:r w:rsidRPr="00CB3AA8">
        <w:rPr>
          <w:sz w:val="28"/>
          <w:szCs w:val="30"/>
        </w:rPr>
        <w:t>£527 donated via collection boxes in local businesses</w:t>
      </w:r>
    </w:p>
    <w:p w14:paraId="7EDF98F2" w14:textId="77777777" w:rsidR="0088188D" w:rsidRPr="00CB3AA8" w:rsidRDefault="0088188D" w:rsidP="0088188D">
      <w:pPr>
        <w:pStyle w:val="ListParagraph"/>
        <w:numPr>
          <w:ilvl w:val="0"/>
          <w:numId w:val="5"/>
        </w:numPr>
        <w:rPr>
          <w:sz w:val="28"/>
          <w:szCs w:val="30"/>
        </w:rPr>
      </w:pPr>
      <w:r w:rsidRPr="00CB3AA8">
        <w:rPr>
          <w:sz w:val="28"/>
          <w:szCs w:val="30"/>
        </w:rPr>
        <w:t>£1,313,584 received in legacy income and £16,711 raised in donations in memory</w:t>
      </w:r>
    </w:p>
    <w:p w14:paraId="7E6E374F" w14:textId="6D99116C" w:rsidR="0088188D" w:rsidRDefault="0088188D">
      <w:pPr>
        <w:rPr>
          <w:sz w:val="28"/>
          <w:szCs w:val="30"/>
        </w:rPr>
      </w:pPr>
    </w:p>
    <w:p w14:paraId="305FC830" w14:textId="77777777" w:rsidR="00CB3AA8" w:rsidRPr="00CB3AA8" w:rsidRDefault="00CB3AA8">
      <w:pPr>
        <w:rPr>
          <w:b/>
          <w:sz w:val="28"/>
          <w:szCs w:val="30"/>
          <w:u w:val="single"/>
        </w:rPr>
      </w:pPr>
      <w:r w:rsidRPr="00CB3AA8">
        <w:rPr>
          <w:b/>
          <w:sz w:val="28"/>
          <w:szCs w:val="30"/>
          <w:u w:val="single"/>
        </w:rPr>
        <w:t>Visitor Centres</w:t>
      </w:r>
    </w:p>
    <w:p w14:paraId="3DBB030D" w14:textId="73A58803" w:rsidR="00CB3AA8" w:rsidRDefault="00CB3AA8">
      <w:pPr>
        <w:rPr>
          <w:sz w:val="28"/>
          <w:szCs w:val="30"/>
        </w:rPr>
      </w:pPr>
      <w:r w:rsidRPr="00CB3AA8">
        <w:rPr>
          <w:sz w:val="28"/>
          <w:szCs w:val="30"/>
        </w:rPr>
        <w:t xml:space="preserve">Our visitor centres around the county are normally the ideal places to discover and explore Norfolk’s wildlife and engage with the work of NWT. This year they closed on 18 March 2020 and were unable to welcome back visitors until the beginning of July, when we adopted a cautious and phased reopening following government guidelines. We experienced some of the largest visitor </w:t>
      </w:r>
      <w:r w:rsidRPr="00CB3AA8">
        <w:rPr>
          <w:sz w:val="28"/>
          <w:szCs w:val="30"/>
        </w:rPr>
        <w:lastRenderedPageBreak/>
        <w:t>numbers on record during the summer. At Hickling Broad for the three-month period from July 2020 onwards, 50% more visitors came to the reserve than the previous year.</w:t>
      </w:r>
    </w:p>
    <w:p w14:paraId="101EC7AB" w14:textId="46613EA3" w:rsidR="00CB3AA8" w:rsidRDefault="00CB3AA8">
      <w:pPr>
        <w:rPr>
          <w:sz w:val="28"/>
          <w:szCs w:val="30"/>
        </w:rPr>
      </w:pPr>
      <w:r w:rsidRPr="00CB3AA8">
        <w:rPr>
          <w:sz w:val="28"/>
          <w:szCs w:val="30"/>
        </w:rPr>
        <w:t>At NWT we are proud to develop new ways of seeing and interpreting nature, in words, images and film. Rather than cancel or delay our series of discussions with nature authors and conservationists, we moved them online, where they continued to be hosted by Norfolk Wildlife Trust ambassador, Nick Acheson. After a wonderful inaugural event with Patrick Barkham, we have hosted a huge variety of engaging conversations about all aspects of wildlife, thanks to funding support from North Norfolk District Council, with guests including Tim Dee, Roy Dennis, Erica McAlister, Lev Parikian, Megan McCubbin and Chris Packham. The response has been extremely positive, connecting with new and old audiences alike through this virtual platform. Interviews are broadcast live on Zoom and are later available on YouTube and the NWT website.</w:t>
      </w:r>
    </w:p>
    <w:p w14:paraId="1BACD200" w14:textId="41F6B1C6" w:rsidR="00CB3AA8" w:rsidRDefault="00CB3AA8">
      <w:pPr>
        <w:rPr>
          <w:sz w:val="28"/>
          <w:szCs w:val="30"/>
        </w:rPr>
      </w:pPr>
    </w:p>
    <w:p w14:paraId="1F654BB8" w14:textId="77777777" w:rsidR="00C339AD" w:rsidRDefault="00C339AD">
      <w:pPr>
        <w:rPr>
          <w:b/>
          <w:sz w:val="28"/>
          <w:szCs w:val="30"/>
          <w:u w:val="single"/>
        </w:rPr>
      </w:pPr>
      <w:r>
        <w:rPr>
          <w:b/>
          <w:sz w:val="28"/>
          <w:szCs w:val="30"/>
          <w:u w:val="single"/>
        </w:rPr>
        <w:br w:type="page"/>
      </w:r>
    </w:p>
    <w:p w14:paraId="4925564A" w14:textId="4A147877" w:rsidR="00CB3AA8" w:rsidRPr="00C339AD" w:rsidRDefault="00CB3AA8">
      <w:pPr>
        <w:rPr>
          <w:b/>
          <w:sz w:val="30"/>
          <w:szCs w:val="30"/>
          <w:u w:val="single"/>
        </w:rPr>
      </w:pPr>
      <w:r w:rsidRPr="00C339AD">
        <w:rPr>
          <w:b/>
          <w:sz w:val="30"/>
          <w:szCs w:val="30"/>
          <w:u w:val="single"/>
        </w:rPr>
        <w:lastRenderedPageBreak/>
        <w:t xml:space="preserve">Financial Summary </w:t>
      </w:r>
    </w:p>
    <w:p w14:paraId="0E5E4E1E" w14:textId="77777777" w:rsidR="00C339AD" w:rsidRPr="00CB3AA8" w:rsidRDefault="00C339AD">
      <w:pPr>
        <w:rPr>
          <w:b/>
          <w:sz w:val="28"/>
          <w:szCs w:val="30"/>
          <w:u w:val="single"/>
        </w:rPr>
      </w:pPr>
    </w:p>
    <w:p w14:paraId="370AE039" w14:textId="77777777" w:rsidR="00C339AD" w:rsidRPr="00C339AD" w:rsidRDefault="00CB3AA8">
      <w:pPr>
        <w:rPr>
          <w:b/>
          <w:sz w:val="28"/>
          <w:szCs w:val="30"/>
          <w:u w:val="single"/>
        </w:rPr>
      </w:pPr>
      <w:r w:rsidRPr="00C339AD">
        <w:rPr>
          <w:b/>
          <w:sz w:val="28"/>
          <w:szCs w:val="30"/>
          <w:u w:val="single"/>
        </w:rPr>
        <w:t xml:space="preserve">Independent Auditor’s statement to the Trustees of Norfolk Wildlife Trust </w:t>
      </w:r>
    </w:p>
    <w:p w14:paraId="19E78BA2" w14:textId="77777777" w:rsidR="00C339AD" w:rsidRDefault="00CB3AA8">
      <w:pPr>
        <w:rPr>
          <w:sz w:val="28"/>
          <w:szCs w:val="30"/>
        </w:rPr>
      </w:pPr>
      <w:r w:rsidRPr="00CB3AA8">
        <w:rPr>
          <w:sz w:val="28"/>
          <w:szCs w:val="30"/>
        </w:rPr>
        <w:t xml:space="preserve">We have examined the summarised financial statements of Norfolk Wildlife Trust for the year ended 31 March 2021 set out below. </w:t>
      </w:r>
    </w:p>
    <w:p w14:paraId="5CEC6522" w14:textId="77777777" w:rsidR="00C339AD" w:rsidRPr="00C339AD" w:rsidRDefault="00CB3AA8">
      <w:pPr>
        <w:rPr>
          <w:b/>
          <w:sz w:val="28"/>
          <w:szCs w:val="30"/>
          <w:u w:val="single"/>
        </w:rPr>
      </w:pPr>
      <w:r w:rsidRPr="00C339AD">
        <w:rPr>
          <w:b/>
          <w:sz w:val="28"/>
          <w:szCs w:val="30"/>
          <w:u w:val="single"/>
        </w:rPr>
        <w:t xml:space="preserve">Opinion </w:t>
      </w:r>
    </w:p>
    <w:p w14:paraId="131B33B8" w14:textId="77777777" w:rsidR="00C339AD" w:rsidRDefault="00CB3AA8">
      <w:pPr>
        <w:rPr>
          <w:sz w:val="28"/>
          <w:szCs w:val="30"/>
        </w:rPr>
      </w:pPr>
      <w:r w:rsidRPr="00CB3AA8">
        <w:rPr>
          <w:sz w:val="28"/>
          <w:szCs w:val="30"/>
        </w:rPr>
        <w:t xml:space="preserve">In our opinion the summarised financial statements are consistent with the full annual financial statements and the Trustees’ Annual Report of Norfolk Wildlife Trust for the year ended 31 March 2021. </w:t>
      </w:r>
    </w:p>
    <w:p w14:paraId="67810E47" w14:textId="77777777" w:rsidR="00C339AD" w:rsidRDefault="00CB3AA8">
      <w:pPr>
        <w:rPr>
          <w:b/>
          <w:sz w:val="28"/>
          <w:szCs w:val="30"/>
        </w:rPr>
      </w:pPr>
      <w:r w:rsidRPr="00C339AD">
        <w:rPr>
          <w:b/>
          <w:sz w:val="28"/>
          <w:szCs w:val="30"/>
        </w:rPr>
        <w:t xml:space="preserve">Larking Gowen LLP Chartered Accountant &amp; Statutory Auditor, King Street House, 15 Upper King Street, Norwich NR1 1RY </w:t>
      </w:r>
    </w:p>
    <w:p w14:paraId="300ED94A" w14:textId="5E1F07F4" w:rsidR="00CB3AA8" w:rsidRPr="00C339AD" w:rsidRDefault="00CB3AA8">
      <w:pPr>
        <w:rPr>
          <w:b/>
          <w:sz w:val="28"/>
          <w:szCs w:val="30"/>
        </w:rPr>
      </w:pPr>
      <w:r w:rsidRPr="00C339AD">
        <w:rPr>
          <w:b/>
          <w:sz w:val="28"/>
          <w:szCs w:val="30"/>
        </w:rPr>
        <w:t>22 July 2021</w:t>
      </w:r>
    </w:p>
    <w:p w14:paraId="187DD659" w14:textId="74F91598" w:rsidR="00C339AD" w:rsidRDefault="00C339AD">
      <w:pPr>
        <w:rPr>
          <w:sz w:val="28"/>
          <w:szCs w:val="30"/>
        </w:rPr>
      </w:pPr>
    </w:p>
    <w:p w14:paraId="5DF34DE9" w14:textId="77777777" w:rsidR="00C339AD" w:rsidRPr="00C339AD" w:rsidRDefault="00C339AD">
      <w:pPr>
        <w:rPr>
          <w:b/>
          <w:sz w:val="28"/>
          <w:szCs w:val="30"/>
          <w:u w:val="single"/>
        </w:rPr>
      </w:pPr>
      <w:r w:rsidRPr="00C339AD">
        <w:rPr>
          <w:b/>
          <w:sz w:val="28"/>
          <w:szCs w:val="30"/>
          <w:u w:val="single"/>
        </w:rPr>
        <w:t xml:space="preserve">Trustees’ Statement </w:t>
      </w:r>
    </w:p>
    <w:p w14:paraId="58F12424" w14:textId="77777777" w:rsidR="00C339AD" w:rsidRDefault="00C339AD">
      <w:pPr>
        <w:rPr>
          <w:sz w:val="28"/>
          <w:szCs w:val="30"/>
        </w:rPr>
      </w:pPr>
      <w:r w:rsidRPr="00C339AD">
        <w:rPr>
          <w:sz w:val="28"/>
          <w:szCs w:val="30"/>
        </w:rPr>
        <w:t>The auditor has issued unqualified reports on the full annual financial statements and on the consistency of the Trustees’ Annual Report with those financial statements. Their report on the full annual financial statements contained no statement under sections 498(2)(a), 498(2)(b) or 498(3) of the Companies Act 2006. The full audited annual accounts were approved by trustees on 22 July 2021 and will be submitted to the Charity Commission after the Trust’s AGM on 14 October 2021. The summary financial statement may not contain sufficient information to allow a full understanding of the financial affairs of Norfolk Wildlife Trust. For further information the full audited annual accounts should be consulted – copies are available from Norfolk Wildlife Trust, Bewick House, 22 Thorpe Road, Norwich NR1 1RY and also from the Norfolk Wildlife Trust website.</w:t>
      </w:r>
    </w:p>
    <w:p w14:paraId="12BE6726" w14:textId="0463738D" w:rsidR="00C339AD" w:rsidRPr="00C339AD" w:rsidRDefault="00C339AD">
      <w:pPr>
        <w:rPr>
          <w:b/>
          <w:sz w:val="28"/>
          <w:szCs w:val="30"/>
        </w:rPr>
      </w:pPr>
      <w:r w:rsidRPr="00C339AD">
        <w:rPr>
          <w:b/>
          <w:sz w:val="28"/>
          <w:szCs w:val="30"/>
        </w:rPr>
        <w:t>Lyndsay Whiteman, Treasurer</w:t>
      </w:r>
    </w:p>
    <w:p w14:paraId="76549C25" w14:textId="7C4CB268" w:rsidR="00C339AD" w:rsidRDefault="00C339AD">
      <w:pPr>
        <w:rPr>
          <w:sz w:val="28"/>
          <w:szCs w:val="30"/>
        </w:rPr>
      </w:pPr>
    </w:p>
    <w:p w14:paraId="2565290F" w14:textId="730657BC" w:rsidR="00C339AD" w:rsidRPr="00C339AD" w:rsidRDefault="00C339AD">
      <w:pPr>
        <w:rPr>
          <w:b/>
          <w:sz w:val="28"/>
          <w:szCs w:val="30"/>
          <w:u w:val="single"/>
        </w:rPr>
      </w:pPr>
      <w:r w:rsidRPr="00C339AD">
        <w:rPr>
          <w:b/>
          <w:sz w:val="28"/>
          <w:szCs w:val="30"/>
          <w:u w:val="single"/>
        </w:rPr>
        <w:t>Income</w:t>
      </w:r>
    </w:p>
    <w:p w14:paraId="5560CB2C" w14:textId="104FC5B8" w:rsidR="00C339AD" w:rsidRDefault="00C339AD">
      <w:pPr>
        <w:rPr>
          <w:sz w:val="28"/>
          <w:szCs w:val="30"/>
        </w:rPr>
      </w:pPr>
      <w:r>
        <w:rPr>
          <w:sz w:val="28"/>
          <w:szCs w:val="30"/>
        </w:rPr>
        <w:t>Charitable activities: 25%</w:t>
      </w:r>
    </w:p>
    <w:p w14:paraId="6552F79A" w14:textId="663F28B3" w:rsidR="00C339AD" w:rsidRDefault="00C339AD">
      <w:pPr>
        <w:rPr>
          <w:sz w:val="28"/>
          <w:szCs w:val="30"/>
        </w:rPr>
      </w:pPr>
      <w:r>
        <w:rPr>
          <w:sz w:val="28"/>
          <w:szCs w:val="30"/>
        </w:rPr>
        <w:t>Donations and legacies: 61%</w:t>
      </w:r>
    </w:p>
    <w:p w14:paraId="705C6223" w14:textId="65D3FAF5" w:rsidR="00C339AD" w:rsidRDefault="00C339AD">
      <w:pPr>
        <w:rPr>
          <w:sz w:val="28"/>
          <w:szCs w:val="30"/>
        </w:rPr>
      </w:pPr>
      <w:r>
        <w:rPr>
          <w:sz w:val="28"/>
          <w:szCs w:val="30"/>
        </w:rPr>
        <w:lastRenderedPageBreak/>
        <w:t>Other trading activities: 11%</w:t>
      </w:r>
    </w:p>
    <w:p w14:paraId="6F371A07" w14:textId="4EB90FDD" w:rsidR="00C339AD" w:rsidRDefault="00C339AD">
      <w:pPr>
        <w:rPr>
          <w:sz w:val="28"/>
          <w:szCs w:val="30"/>
        </w:rPr>
      </w:pPr>
      <w:r>
        <w:rPr>
          <w:sz w:val="28"/>
          <w:szCs w:val="30"/>
        </w:rPr>
        <w:t>Investment income: 1%</w:t>
      </w:r>
    </w:p>
    <w:p w14:paraId="39BBC11B" w14:textId="40366033" w:rsidR="00C339AD" w:rsidRDefault="00C339AD">
      <w:pPr>
        <w:rPr>
          <w:sz w:val="28"/>
          <w:szCs w:val="30"/>
        </w:rPr>
      </w:pPr>
      <w:r>
        <w:rPr>
          <w:sz w:val="28"/>
          <w:szCs w:val="30"/>
        </w:rPr>
        <w:t>Other income: 2%</w:t>
      </w:r>
    </w:p>
    <w:p w14:paraId="50E25366" w14:textId="77777777" w:rsidR="00C339AD" w:rsidRDefault="00C339AD">
      <w:pPr>
        <w:rPr>
          <w:sz w:val="28"/>
          <w:szCs w:val="30"/>
        </w:rPr>
      </w:pPr>
    </w:p>
    <w:p w14:paraId="435CBF49" w14:textId="77777777" w:rsidR="00C339AD" w:rsidRPr="00C339AD" w:rsidRDefault="00C339AD">
      <w:pPr>
        <w:rPr>
          <w:b/>
          <w:sz w:val="28"/>
          <w:szCs w:val="30"/>
          <w:u w:val="single"/>
        </w:rPr>
      </w:pPr>
      <w:r w:rsidRPr="00C339AD">
        <w:rPr>
          <w:b/>
          <w:sz w:val="28"/>
          <w:szCs w:val="30"/>
          <w:u w:val="single"/>
        </w:rPr>
        <w:t>Expenditure</w:t>
      </w:r>
    </w:p>
    <w:p w14:paraId="64D1AA6B" w14:textId="68653AF8" w:rsidR="00C339AD" w:rsidRDefault="00C339AD">
      <w:pPr>
        <w:rPr>
          <w:sz w:val="28"/>
          <w:szCs w:val="30"/>
        </w:rPr>
      </w:pPr>
      <w:r>
        <w:rPr>
          <w:sz w:val="28"/>
          <w:szCs w:val="30"/>
        </w:rPr>
        <w:t>Membership servicing and recruitment: 4%</w:t>
      </w:r>
    </w:p>
    <w:p w14:paraId="5F60DAFD" w14:textId="4EF79AA8" w:rsidR="00C339AD" w:rsidRDefault="00C339AD">
      <w:pPr>
        <w:rPr>
          <w:sz w:val="28"/>
          <w:szCs w:val="30"/>
        </w:rPr>
      </w:pPr>
      <w:r>
        <w:rPr>
          <w:sz w:val="28"/>
          <w:szCs w:val="30"/>
        </w:rPr>
        <w:t>Education activity: 10%</w:t>
      </w:r>
    </w:p>
    <w:p w14:paraId="3FCBF3C5" w14:textId="77777777" w:rsidR="00C339AD" w:rsidRDefault="00C339AD">
      <w:pPr>
        <w:rPr>
          <w:sz w:val="28"/>
          <w:szCs w:val="30"/>
        </w:rPr>
      </w:pPr>
      <w:r>
        <w:rPr>
          <w:sz w:val="28"/>
          <w:szCs w:val="30"/>
        </w:rPr>
        <w:t>Fundraising and publicity: 9%</w:t>
      </w:r>
    </w:p>
    <w:p w14:paraId="422A13E3" w14:textId="77777777" w:rsidR="00C339AD" w:rsidRDefault="00C339AD">
      <w:pPr>
        <w:rPr>
          <w:sz w:val="28"/>
          <w:szCs w:val="30"/>
        </w:rPr>
      </w:pPr>
      <w:r>
        <w:rPr>
          <w:sz w:val="28"/>
          <w:szCs w:val="30"/>
        </w:rPr>
        <w:t>Wider countryside conservation: 5%</w:t>
      </w:r>
    </w:p>
    <w:p w14:paraId="53E5C817" w14:textId="77777777" w:rsidR="00C339AD" w:rsidRDefault="00C339AD">
      <w:pPr>
        <w:rPr>
          <w:sz w:val="28"/>
          <w:szCs w:val="30"/>
        </w:rPr>
      </w:pPr>
      <w:r>
        <w:rPr>
          <w:sz w:val="28"/>
          <w:szCs w:val="30"/>
        </w:rPr>
        <w:t>Nature reserve management: 54%</w:t>
      </w:r>
    </w:p>
    <w:p w14:paraId="37F1EF76" w14:textId="63F19E03" w:rsidR="00C339AD" w:rsidRDefault="00C339AD" w:rsidP="002A13B8">
      <w:pPr>
        <w:rPr>
          <w:sz w:val="28"/>
          <w:szCs w:val="30"/>
        </w:rPr>
      </w:pPr>
      <w:r>
        <w:rPr>
          <w:sz w:val="28"/>
          <w:szCs w:val="30"/>
        </w:rPr>
        <w:t>Other trading activities: 18%</w:t>
      </w:r>
    </w:p>
    <w:p w14:paraId="4747B763" w14:textId="77777777" w:rsidR="002A13B8" w:rsidRDefault="002A13B8" w:rsidP="002A13B8">
      <w:pPr>
        <w:rPr>
          <w:sz w:val="28"/>
          <w:szCs w:val="30"/>
        </w:rPr>
      </w:pPr>
    </w:p>
    <w:tbl>
      <w:tblPr>
        <w:tblStyle w:val="TableGrid"/>
        <w:tblW w:w="0" w:type="auto"/>
        <w:tblLook w:val="04A0" w:firstRow="1" w:lastRow="0" w:firstColumn="1" w:lastColumn="0" w:noHBand="0" w:noVBand="1"/>
      </w:tblPr>
      <w:tblGrid>
        <w:gridCol w:w="5116"/>
        <w:gridCol w:w="1263"/>
        <w:gridCol w:w="2647"/>
      </w:tblGrid>
      <w:tr w:rsidR="00C339AD" w14:paraId="7FE06BFF" w14:textId="77777777" w:rsidTr="002A13B8">
        <w:tc>
          <w:tcPr>
            <w:tcW w:w="5116" w:type="dxa"/>
            <w:tcBorders>
              <w:top w:val="nil"/>
              <w:left w:val="nil"/>
              <w:bottom w:val="nil"/>
              <w:right w:val="nil"/>
            </w:tcBorders>
          </w:tcPr>
          <w:p w14:paraId="2AB19A43" w14:textId="12E2D35E"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NWT Year ended:</w:t>
            </w:r>
          </w:p>
          <w:p w14:paraId="4AE3C6BA" w14:textId="2EA929B4"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 xml:space="preserve">31 March 2021 </w:t>
            </w:r>
          </w:p>
          <w:p w14:paraId="545B2220" w14:textId="3A615DA5"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(including subsidiaries)</w:t>
            </w:r>
          </w:p>
        </w:tc>
        <w:tc>
          <w:tcPr>
            <w:tcW w:w="1263" w:type="dxa"/>
            <w:tcBorders>
              <w:top w:val="nil"/>
              <w:left w:val="nil"/>
              <w:bottom w:val="nil"/>
              <w:right w:val="nil"/>
            </w:tcBorders>
          </w:tcPr>
          <w:p w14:paraId="565078F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E1A08E0" w14:textId="6A72EF3A"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2021</w:t>
            </w:r>
          </w:p>
          <w:p w14:paraId="47390529" w14:textId="47BC3A4A"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C339AD">
              <w:rPr>
                <w:b/>
                <w:sz w:val="28"/>
                <w:szCs w:val="30"/>
                <w:u w:val="single"/>
              </w:rPr>
              <w:t>£000’s</w:t>
            </w:r>
          </w:p>
        </w:tc>
        <w:tc>
          <w:tcPr>
            <w:tcW w:w="2647" w:type="dxa"/>
            <w:tcBorders>
              <w:top w:val="nil"/>
              <w:left w:val="nil"/>
              <w:bottom w:val="nil"/>
              <w:right w:val="nil"/>
            </w:tcBorders>
          </w:tcPr>
          <w:p w14:paraId="598D900E" w14:textId="77777777"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Restated</w:t>
            </w:r>
          </w:p>
          <w:p w14:paraId="0465FFD3" w14:textId="77777777"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2020</w:t>
            </w:r>
          </w:p>
          <w:p w14:paraId="7187C012" w14:textId="0BE58CB6"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i/>
                <w:sz w:val="28"/>
                <w:szCs w:val="30"/>
              </w:rPr>
            </w:pPr>
            <w:r w:rsidRPr="00C339AD">
              <w:rPr>
                <w:b/>
                <w:sz w:val="28"/>
                <w:szCs w:val="30"/>
                <w:u w:val="single"/>
              </w:rPr>
              <w:t>£000’</w:t>
            </w:r>
            <w:r>
              <w:rPr>
                <w:b/>
                <w:sz w:val="28"/>
                <w:szCs w:val="30"/>
                <w:u w:val="single"/>
              </w:rPr>
              <w:t>s</w:t>
            </w:r>
          </w:p>
        </w:tc>
      </w:tr>
      <w:tr w:rsidR="00C339AD" w14:paraId="788370B2" w14:textId="77777777" w:rsidTr="002A13B8">
        <w:tc>
          <w:tcPr>
            <w:tcW w:w="5116" w:type="dxa"/>
            <w:tcBorders>
              <w:top w:val="nil"/>
              <w:left w:val="nil"/>
              <w:bottom w:val="nil"/>
              <w:right w:val="nil"/>
            </w:tcBorders>
          </w:tcPr>
          <w:p w14:paraId="625D21B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8B5FAA1" w14:textId="206425AC"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Income</w:t>
            </w:r>
          </w:p>
          <w:p w14:paraId="0534B843"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701CF2E"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Donations and legacies</w:t>
            </w:r>
          </w:p>
          <w:p w14:paraId="3C434A2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 xml:space="preserve">Charitable activities </w:t>
            </w:r>
          </w:p>
          <w:p w14:paraId="5F9423DC"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Other trading activities</w:t>
            </w:r>
          </w:p>
          <w:p w14:paraId="63E05472"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Investment income</w:t>
            </w:r>
          </w:p>
          <w:p w14:paraId="4858839E" w14:textId="2CE8E47C"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Other income</w:t>
            </w:r>
          </w:p>
          <w:p w14:paraId="7D924116" w14:textId="4481933C"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9FA2EC0" w14:textId="62B8815E" w:rsidR="002A13B8" w:rsidRP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2A13B8">
              <w:rPr>
                <w:sz w:val="28"/>
                <w:szCs w:val="30"/>
              </w:rPr>
              <w:t>Total income:</w:t>
            </w:r>
          </w:p>
          <w:p w14:paraId="5F9C0068" w14:textId="2E352851"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263" w:type="dxa"/>
            <w:tcBorders>
              <w:top w:val="nil"/>
              <w:left w:val="nil"/>
              <w:bottom w:val="nil"/>
              <w:right w:val="nil"/>
            </w:tcBorders>
          </w:tcPr>
          <w:p w14:paraId="511D0D77"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6F3FC82"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5F75D81"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E62FD9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4,385</w:t>
            </w:r>
          </w:p>
          <w:p w14:paraId="1D5872BD"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1,776</w:t>
            </w:r>
          </w:p>
          <w:p w14:paraId="5943FCE4"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815</w:t>
            </w:r>
          </w:p>
          <w:p w14:paraId="795B6A69"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93</w:t>
            </w:r>
          </w:p>
          <w:p w14:paraId="6D25B297"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176</w:t>
            </w:r>
          </w:p>
          <w:p w14:paraId="57481BD1"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EC88FD6" w14:textId="427E0270"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7,246</w:t>
            </w:r>
          </w:p>
        </w:tc>
        <w:tc>
          <w:tcPr>
            <w:tcW w:w="2647" w:type="dxa"/>
            <w:tcBorders>
              <w:top w:val="nil"/>
              <w:left w:val="nil"/>
              <w:bottom w:val="nil"/>
              <w:right w:val="nil"/>
            </w:tcBorders>
          </w:tcPr>
          <w:p w14:paraId="2C8BFE3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463D958"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35B50D1"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D3957F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2,597</w:t>
            </w:r>
          </w:p>
          <w:p w14:paraId="7DE3434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1,788</w:t>
            </w:r>
          </w:p>
          <w:p w14:paraId="2124F9F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1,490</w:t>
            </w:r>
          </w:p>
          <w:p w14:paraId="51F6263F"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98</w:t>
            </w:r>
          </w:p>
          <w:p w14:paraId="6BC1FA4B"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480</w:t>
            </w:r>
          </w:p>
          <w:p w14:paraId="082591ED"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F4300D2" w14:textId="1114D33B"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6,453</w:t>
            </w:r>
          </w:p>
        </w:tc>
      </w:tr>
      <w:tr w:rsidR="00C339AD" w14:paraId="481F9B48" w14:textId="77777777" w:rsidTr="002A13B8">
        <w:tc>
          <w:tcPr>
            <w:tcW w:w="5116" w:type="dxa"/>
            <w:tcBorders>
              <w:top w:val="nil"/>
              <w:left w:val="nil"/>
              <w:bottom w:val="nil"/>
              <w:right w:val="nil"/>
            </w:tcBorders>
          </w:tcPr>
          <w:p w14:paraId="4EF74518" w14:textId="77777777" w:rsidR="00C339AD"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2A13B8">
              <w:rPr>
                <w:b/>
                <w:sz w:val="28"/>
                <w:szCs w:val="30"/>
                <w:u w:val="single"/>
              </w:rPr>
              <w:t>Expenditure</w:t>
            </w:r>
          </w:p>
          <w:p w14:paraId="75194356"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p>
          <w:p w14:paraId="108BD6DB"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2A13B8">
              <w:rPr>
                <w:sz w:val="28"/>
                <w:szCs w:val="30"/>
              </w:rPr>
              <w:t>Nature reserve management</w:t>
            </w:r>
          </w:p>
          <w:p w14:paraId="2D8B858F"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Wider countryside conservation</w:t>
            </w:r>
          </w:p>
          <w:p w14:paraId="62C2DB1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Education activity</w:t>
            </w:r>
          </w:p>
          <w:p w14:paraId="57A4DB55"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Fundraising and publicity</w:t>
            </w:r>
          </w:p>
          <w:p w14:paraId="62538BC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Other trading activities</w:t>
            </w:r>
          </w:p>
          <w:p w14:paraId="1F12C9E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Membership servicing and recruitment</w:t>
            </w:r>
          </w:p>
          <w:p w14:paraId="0E2BDA5E"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 xml:space="preserve">Total expenditure: </w:t>
            </w:r>
          </w:p>
          <w:p w14:paraId="7177C9C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7FABA86"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Net gains/(losses) on investments:</w:t>
            </w:r>
          </w:p>
          <w:p w14:paraId="65255B2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9A7D5D0"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Net income:</w:t>
            </w:r>
          </w:p>
          <w:p w14:paraId="512E3AC2"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DA784A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Total funds brought forward:</w:t>
            </w:r>
          </w:p>
          <w:p w14:paraId="7F8A159E"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58758F8" w14:textId="06D24780" w:rsidR="002A13B8" w:rsidRP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Total funds carried forward:</w:t>
            </w:r>
          </w:p>
        </w:tc>
        <w:tc>
          <w:tcPr>
            <w:tcW w:w="1263" w:type="dxa"/>
            <w:tcBorders>
              <w:top w:val="nil"/>
              <w:left w:val="nil"/>
              <w:bottom w:val="nil"/>
              <w:right w:val="nil"/>
            </w:tcBorders>
          </w:tcPr>
          <w:p w14:paraId="4199324E"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D523F61"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F7EE4F9"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2,533</w:t>
            </w:r>
          </w:p>
          <w:p w14:paraId="0EEA002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244</w:t>
            </w:r>
          </w:p>
          <w:p w14:paraId="2527EEBE"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455</w:t>
            </w:r>
          </w:p>
          <w:p w14:paraId="6DE115AA"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437</w:t>
            </w:r>
          </w:p>
          <w:p w14:paraId="50222EC5"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865</w:t>
            </w:r>
          </w:p>
          <w:p w14:paraId="0E92DF9F"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182</w:t>
            </w:r>
          </w:p>
          <w:p w14:paraId="7B55AAB7"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4,716</w:t>
            </w:r>
          </w:p>
          <w:p w14:paraId="451C495B"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0BE744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284</w:t>
            </w:r>
          </w:p>
          <w:p w14:paraId="3D4A85B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0C3B3B0"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2,813</w:t>
            </w:r>
          </w:p>
          <w:p w14:paraId="10A94566"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9B81457"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22,051</w:t>
            </w:r>
          </w:p>
          <w:p w14:paraId="3B8CCA09"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46D0920" w14:textId="529B3C2F"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24,864</w:t>
            </w:r>
          </w:p>
        </w:tc>
        <w:tc>
          <w:tcPr>
            <w:tcW w:w="2647" w:type="dxa"/>
            <w:tcBorders>
              <w:top w:val="nil"/>
              <w:left w:val="nil"/>
              <w:bottom w:val="nil"/>
              <w:right w:val="nil"/>
            </w:tcBorders>
          </w:tcPr>
          <w:p w14:paraId="68BC50A1"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70D50C8"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FE3DCF9"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2,724</w:t>
            </w:r>
          </w:p>
          <w:p w14:paraId="5C4C934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271</w:t>
            </w:r>
          </w:p>
          <w:p w14:paraId="197CB9C7"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514</w:t>
            </w:r>
          </w:p>
          <w:p w14:paraId="694AE5F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423</w:t>
            </w:r>
          </w:p>
          <w:p w14:paraId="50C609A5"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1,474</w:t>
            </w:r>
          </w:p>
          <w:p w14:paraId="1C156641"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236</w:t>
            </w:r>
          </w:p>
          <w:p w14:paraId="309201C0"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5,642</w:t>
            </w:r>
          </w:p>
          <w:p w14:paraId="0EEB4E7F"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B48C66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(142)</w:t>
            </w:r>
          </w:p>
          <w:p w14:paraId="069351D2"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31CEE8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669</w:t>
            </w:r>
          </w:p>
          <w:p w14:paraId="3F7C4CBD"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328772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21,382</w:t>
            </w:r>
          </w:p>
          <w:p w14:paraId="5362E12B"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603BABC" w14:textId="47B2C0A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22,051</w:t>
            </w:r>
          </w:p>
        </w:tc>
      </w:tr>
    </w:tbl>
    <w:p w14:paraId="6727D21D" w14:textId="77777777" w:rsidR="00C339AD" w:rsidRDefault="00C339AD">
      <w:pPr>
        <w:rPr>
          <w:sz w:val="28"/>
          <w:szCs w:val="30"/>
        </w:rPr>
      </w:pPr>
    </w:p>
    <w:tbl>
      <w:tblPr>
        <w:tblStyle w:val="TableGrid"/>
        <w:tblW w:w="0" w:type="auto"/>
        <w:tblLook w:val="04A0" w:firstRow="1" w:lastRow="0" w:firstColumn="1" w:lastColumn="0" w:noHBand="0" w:noVBand="1"/>
      </w:tblPr>
      <w:tblGrid>
        <w:gridCol w:w="5529"/>
        <w:gridCol w:w="1701"/>
        <w:gridCol w:w="1796"/>
      </w:tblGrid>
      <w:tr w:rsidR="002A13B8" w14:paraId="79354EF8" w14:textId="77777777" w:rsidTr="0088188D">
        <w:tc>
          <w:tcPr>
            <w:tcW w:w="5529" w:type="dxa"/>
            <w:tcBorders>
              <w:top w:val="nil"/>
              <w:left w:val="nil"/>
              <w:bottom w:val="nil"/>
              <w:right w:val="nil"/>
            </w:tcBorders>
          </w:tcPr>
          <w:p w14:paraId="4A90D169" w14:textId="05FD45D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Pr>
                <w:b/>
                <w:sz w:val="28"/>
                <w:szCs w:val="30"/>
                <w:u w:val="single"/>
              </w:rPr>
              <w:t>Group Balance Sheet</w:t>
            </w:r>
          </w:p>
          <w:p w14:paraId="30BE87C8" w14:textId="0424709C"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Pr>
                <w:b/>
                <w:sz w:val="28"/>
                <w:szCs w:val="30"/>
                <w:u w:val="single"/>
              </w:rPr>
              <w:t>As at 31 March 2021</w:t>
            </w:r>
          </w:p>
          <w:p w14:paraId="186BC6F2" w14:textId="1D4FCF65"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701" w:type="dxa"/>
            <w:tcBorders>
              <w:top w:val="nil"/>
              <w:left w:val="nil"/>
              <w:bottom w:val="nil"/>
              <w:right w:val="nil"/>
            </w:tcBorders>
          </w:tcPr>
          <w:p w14:paraId="3902B780" w14:textId="7777777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2021</w:t>
            </w:r>
          </w:p>
          <w:p w14:paraId="38467A0C"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C339AD">
              <w:rPr>
                <w:b/>
                <w:sz w:val="28"/>
                <w:szCs w:val="30"/>
                <w:u w:val="single"/>
              </w:rPr>
              <w:t>£000’s</w:t>
            </w:r>
          </w:p>
        </w:tc>
        <w:tc>
          <w:tcPr>
            <w:tcW w:w="1796" w:type="dxa"/>
            <w:tcBorders>
              <w:top w:val="nil"/>
              <w:left w:val="nil"/>
              <w:bottom w:val="nil"/>
              <w:right w:val="nil"/>
            </w:tcBorders>
          </w:tcPr>
          <w:p w14:paraId="5AF69CBD" w14:textId="7777777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2020</w:t>
            </w:r>
          </w:p>
          <w:p w14:paraId="41E7EB29" w14:textId="7777777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i/>
                <w:sz w:val="28"/>
                <w:szCs w:val="30"/>
              </w:rPr>
            </w:pPr>
            <w:r w:rsidRPr="00C339AD">
              <w:rPr>
                <w:b/>
                <w:sz w:val="28"/>
                <w:szCs w:val="30"/>
                <w:u w:val="single"/>
              </w:rPr>
              <w:t>£000’</w:t>
            </w:r>
            <w:r>
              <w:rPr>
                <w:b/>
                <w:sz w:val="28"/>
                <w:szCs w:val="30"/>
                <w:u w:val="single"/>
              </w:rPr>
              <w:t>s</w:t>
            </w:r>
          </w:p>
        </w:tc>
      </w:tr>
      <w:tr w:rsidR="002A13B8" w14:paraId="12021795" w14:textId="77777777" w:rsidTr="0088188D">
        <w:tc>
          <w:tcPr>
            <w:tcW w:w="5529" w:type="dxa"/>
            <w:tcBorders>
              <w:top w:val="nil"/>
              <w:left w:val="nil"/>
              <w:bottom w:val="nil"/>
              <w:right w:val="nil"/>
            </w:tcBorders>
          </w:tcPr>
          <w:p w14:paraId="0D238073"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BD0D7E0" w14:textId="6CB6CE49"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Tangible fixed assets</w:t>
            </w:r>
          </w:p>
          <w:p w14:paraId="3C14B62A" w14:textId="1E655604" w:rsidR="002A13B8" w:rsidRP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Investments</w:t>
            </w:r>
          </w:p>
          <w:p w14:paraId="4794D51F"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E0E70AC" w14:textId="39E5CC74"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4E7F39B"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Current assets:</w:t>
            </w:r>
          </w:p>
          <w:p w14:paraId="03A6CC99"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Stock:</w:t>
            </w:r>
          </w:p>
          <w:p w14:paraId="6334D8D5"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Work in progress:</w:t>
            </w:r>
          </w:p>
          <w:p w14:paraId="5C962ED0"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Debtors:</w:t>
            </w:r>
          </w:p>
          <w:p w14:paraId="3DCCEF79"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Cash term deposits:</w:t>
            </w:r>
          </w:p>
          <w:p w14:paraId="5BE0685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Cash in hand &amp; at bank:</w:t>
            </w:r>
          </w:p>
          <w:p w14:paraId="3027F862"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E013368"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CDB90D6"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Creditors:</w:t>
            </w:r>
          </w:p>
          <w:p w14:paraId="6889FDF4" w14:textId="5C4256D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Amounts falling due in less than one year</w:t>
            </w:r>
          </w:p>
          <w:p w14:paraId="037C30C0"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3338C96"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Net current assets</w:t>
            </w:r>
          </w:p>
          <w:p w14:paraId="55F67AF9" w14:textId="1CC1D5CB"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701" w:type="dxa"/>
            <w:tcBorders>
              <w:top w:val="nil"/>
              <w:left w:val="nil"/>
              <w:bottom w:val="nil"/>
              <w:right w:val="nil"/>
            </w:tcBorders>
          </w:tcPr>
          <w:p w14:paraId="6BD8910D"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91262CF" w14:textId="56DCC91A"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12,604</w:t>
            </w:r>
          </w:p>
          <w:p w14:paraId="2881A01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2,670</w:t>
            </w:r>
          </w:p>
          <w:p w14:paraId="6735F72F"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15,274</w:t>
            </w:r>
          </w:p>
          <w:p w14:paraId="61A0A059"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611325C"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952DF2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98</w:t>
            </w:r>
          </w:p>
          <w:p w14:paraId="1D9C4B20"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11</w:t>
            </w:r>
          </w:p>
          <w:p w14:paraId="257D184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1,924</w:t>
            </w:r>
          </w:p>
          <w:p w14:paraId="6A84B58D"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4,051</w:t>
            </w:r>
          </w:p>
          <w:p w14:paraId="0127305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4,011</w:t>
            </w:r>
          </w:p>
          <w:p w14:paraId="5FDB1967" w14:textId="3C460160"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10,106</w:t>
            </w:r>
          </w:p>
          <w:p w14:paraId="679DD45A"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087765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516</w:t>
            </w:r>
          </w:p>
          <w:p w14:paraId="5FECB52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B3CCBE6"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FDFB26B" w14:textId="5D9DFFD4"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9,590</w:t>
            </w:r>
          </w:p>
        </w:tc>
        <w:tc>
          <w:tcPr>
            <w:tcW w:w="1796" w:type="dxa"/>
            <w:tcBorders>
              <w:top w:val="nil"/>
              <w:left w:val="nil"/>
              <w:bottom w:val="nil"/>
              <w:right w:val="nil"/>
            </w:tcBorders>
          </w:tcPr>
          <w:p w14:paraId="73CCB578"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E3A57B6" w14:textId="77777777"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12,273</w:t>
            </w:r>
          </w:p>
          <w:p w14:paraId="2D7CBB6C"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1,386</w:t>
            </w:r>
          </w:p>
          <w:p w14:paraId="54CF636B"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13,659</w:t>
            </w:r>
          </w:p>
          <w:p w14:paraId="1EB66ABB"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A3B2597"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E8A876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112</w:t>
            </w:r>
          </w:p>
          <w:p w14:paraId="59D508E8"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13</w:t>
            </w:r>
          </w:p>
          <w:p w14:paraId="7E01B09C"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1,029</w:t>
            </w:r>
          </w:p>
          <w:p w14:paraId="2FE2A552"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3,082</w:t>
            </w:r>
          </w:p>
          <w:p w14:paraId="441BBC1A"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4,840</w:t>
            </w:r>
          </w:p>
          <w:p w14:paraId="634B7ED3"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9,076</w:t>
            </w:r>
          </w:p>
          <w:p w14:paraId="729738DD"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08D9C0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684</w:t>
            </w:r>
          </w:p>
          <w:p w14:paraId="6544D96F"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B90B065"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EFC597E" w14:textId="09F6EE83"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8,392</w:t>
            </w:r>
          </w:p>
        </w:tc>
      </w:tr>
      <w:tr w:rsidR="002A13B8" w14:paraId="57BC9996" w14:textId="77777777" w:rsidTr="0088188D">
        <w:tc>
          <w:tcPr>
            <w:tcW w:w="5529" w:type="dxa"/>
            <w:tcBorders>
              <w:top w:val="nil"/>
              <w:left w:val="nil"/>
              <w:bottom w:val="nil"/>
              <w:right w:val="nil"/>
            </w:tcBorders>
          </w:tcPr>
          <w:p w14:paraId="754F7CAD" w14:textId="7E70DF38"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Pr>
                <w:b/>
                <w:sz w:val="28"/>
                <w:szCs w:val="30"/>
                <w:u w:val="single"/>
              </w:rPr>
              <w:t>Total Assets</w:t>
            </w:r>
          </w:p>
          <w:p w14:paraId="4664ED7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Restricted funds</w:t>
            </w:r>
          </w:p>
          <w:p w14:paraId="311D85A7" w14:textId="307ABE65"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Unrestricted funds – general</w:t>
            </w:r>
          </w:p>
          <w:p w14:paraId="6A8869E9" w14:textId="6D007EA2"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Unrestricted funds – designated</w:t>
            </w:r>
          </w:p>
          <w:p w14:paraId="56E8959D"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6B74ACF" w14:textId="1211FB76" w:rsidR="0088188D" w:rsidRP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701" w:type="dxa"/>
            <w:tcBorders>
              <w:top w:val="nil"/>
              <w:left w:val="nil"/>
              <w:bottom w:val="nil"/>
              <w:right w:val="nil"/>
            </w:tcBorders>
          </w:tcPr>
          <w:p w14:paraId="10BD9835" w14:textId="7527DBF8"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24,864</w:t>
            </w:r>
          </w:p>
          <w:p w14:paraId="5484D4C9" w14:textId="1B6A7850"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12,061</w:t>
            </w:r>
          </w:p>
          <w:p w14:paraId="5E96587F" w14:textId="7B0B6858"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2,497</w:t>
            </w:r>
          </w:p>
          <w:p w14:paraId="7FAEFD90" w14:textId="2CDC24B5"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10,306</w:t>
            </w:r>
          </w:p>
          <w:p w14:paraId="1478EF06" w14:textId="670A297E"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1D0C2B4" w14:textId="6487E86B"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24,864</w:t>
            </w:r>
          </w:p>
        </w:tc>
        <w:tc>
          <w:tcPr>
            <w:tcW w:w="1796" w:type="dxa"/>
            <w:tcBorders>
              <w:top w:val="nil"/>
              <w:left w:val="nil"/>
              <w:bottom w:val="nil"/>
              <w:right w:val="nil"/>
            </w:tcBorders>
          </w:tcPr>
          <w:p w14:paraId="70CA576B" w14:textId="3F359E4E"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22,051</w:t>
            </w:r>
          </w:p>
          <w:p w14:paraId="1D889098" w14:textId="0CA15EAA" w:rsidR="002A13B8"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11,867</w:t>
            </w:r>
          </w:p>
          <w:p w14:paraId="25B94E37" w14:textId="335EE80B" w:rsidR="0088188D"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2,321</w:t>
            </w:r>
          </w:p>
          <w:p w14:paraId="5AF8AB49" w14:textId="0AF7BD8D" w:rsidR="0088188D"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7,863</w:t>
            </w:r>
          </w:p>
          <w:p w14:paraId="5D2F7D19" w14:textId="31F8CB22" w:rsidR="0088188D"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3950A66" w14:textId="7396CCFD" w:rsidR="002A13B8"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22,051</w:t>
            </w:r>
          </w:p>
        </w:tc>
      </w:tr>
    </w:tbl>
    <w:p w14:paraId="15D59539" w14:textId="0436103C" w:rsidR="00C339AD" w:rsidRDefault="00C339AD">
      <w:pPr>
        <w:rPr>
          <w:sz w:val="28"/>
          <w:szCs w:val="30"/>
        </w:rPr>
      </w:pPr>
    </w:p>
    <w:p w14:paraId="291983E6" w14:textId="77777777" w:rsidR="0088188D" w:rsidRDefault="0088188D">
      <w:pPr>
        <w:rPr>
          <w:sz w:val="28"/>
          <w:szCs w:val="30"/>
        </w:rPr>
      </w:pPr>
    </w:p>
    <w:p w14:paraId="7BF603D0" w14:textId="53CFB79D" w:rsidR="0088188D" w:rsidRDefault="0088188D">
      <w:pPr>
        <w:rPr>
          <w:sz w:val="28"/>
          <w:szCs w:val="30"/>
        </w:rPr>
      </w:pPr>
      <w:r>
        <w:rPr>
          <w:sz w:val="28"/>
          <w:szCs w:val="30"/>
        </w:rPr>
        <w:br w:type="page"/>
      </w:r>
    </w:p>
    <w:p w14:paraId="36DD25A9" w14:textId="77777777" w:rsidR="0088188D" w:rsidRPr="00CC4E0D" w:rsidRDefault="0088188D">
      <w:pPr>
        <w:rPr>
          <w:b/>
          <w:sz w:val="30"/>
          <w:szCs w:val="30"/>
          <w:u w:val="single"/>
        </w:rPr>
      </w:pPr>
      <w:r w:rsidRPr="00CC4E0D">
        <w:rPr>
          <w:b/>
          <w:sz w:val="30"/>
          <w:szCs w:val="30"/>
          <w:u w:val="single"/>
        </w:rPr>
        <w:lastRenderedPageBreak/>
        <w:t xml:space="preserve">Thank you </w:t>
      </w:r>
    </w:p>
    <w:p w14:paraId="62C3E5EA" w14:textId="05F6FF95" w:rsidR="00CB3AA8" w:rsidRPr="00CC4E0D" w:rsidRDefault="0088188D">
      <w:pPr>
        <w:rPr>
          <w:sz w:val="30"/>
          <w:szCs w:val="30"/>
        </w:rPr>
      </w:pPr>
      <w:r w:rsidRPr="00CC4E0D">
        <w:rPr>
          <w:sz w:val="30"/>
          <w:szCs w:val="30"/>
        </w:rPr>
        <w:t>Norfolk Wildlife Trust would like to thank the following supporters in 2020/2021</w:t>
      </w:r>
    </w:p>
    <w:p w14:paraId="6FB7BAC9" w14:textId="4642AC86" w:rsidR="00CC4E0D" w:rsidRDefault="00CC4E0D">
      <w:pPr>
        <w:rPr>
          <w:sz w:val="28"/>
          <w:szCs w:val="30"/>
        </w:rPr>
      </w:pPr>
    </w:p>
    <w:p w14:paraId="06E17025" w14:textId="67FEE52C" w:rsidR="00CC4E0D" w:rsidRPr="00CC4E0D" w:rsidRDefault="00CC4E0D">
      <w:pPr>
        <w:rPr>
          <w:b/>
          <w:sz w:val="28"/>
          <w:szCs w:val="30"/>
          <w:u w:val="single"/>
        </w:rPr>
      </w:pPr>
      <w:r w:rsidRPr="00CC4E0D">
        <w:rPr>
          <w:b/>
          <w:sz w:val="28"/>
          <w:szCs w:val="30"/>
          <w:u w:val="single"/>
        </w:rPr>
        <w:t>Grants and Charitable Trusts</w:t>
      </w:r>
    </w:p>
    <w:p w14:paraId="5ADFAB00" w14:textId="77777777" w:rsidR="00CC4E0D" w:rsidRDefault="00CC4E0D">
      <w:pPr>
        <w:rPr>
          <w:sz w:val="28"/>
          <w:szCs w:val="30"/>
        </w:rPr>
      </w:pPr>
      <w:r w:rsidRPr="00CC4E0D">
        <w:rPr>
          <w:sz w:val="28"/>
          <w:szCs w:val="30"/>
        </w:rPr>
        <w:t xml:space="preserve">Charitable Trusts and Grant Giving Organisations supported NWT through valuable regular contributions towards core activities and project funding including: improvements for visitors at Foxley Wood, securing the future of important habitats through land acquisition, habitat creation for vulnerable species and providing opportunities for young people on our apprenticeship and Future Professionals scheme. </w:t>
      </w:r>
    </w:p>
    <w:p w14:paraId="008976B3" w14:textId="77777777" w:rsidR="00CC4E0D" w:rsidRDefault="00CC4E0D">
      <w:pPr>
        <w:rPr>
          <w:sz w:val="28"/>
          <w:szCs w:val="30"/>
        </w:rPr>
      </w:pPr>
      <w:r w:rsidRPr="00CC4E0D">
        <w:rPr>
          <w:sz w:val="28"/>
          <w:szCs w:val="30"/>
        </w:rPr>
        <w:t xml:space="preserve">Anglian Water Flourishing Environment Fund </w:t>
      </w:r>
    </w:p>
    <w:p w14:paraId="70E7F905" w14:textId="77777777" w:rsidR="00CC4E0D" w:rsidRDefault="00CC4E0D">
      <w:pPr>
        <w:rPr>
          <w:sz w:val="28"/>
          <w:szCs w:val="30"/>
        </w:rPr>
      </w:pPr>
      <w:r w:rsidRPr="00CC4E0D">
        <w:rPr>
          <w:sz w:val="28"/>
          <w:szCs w:val="30"/>
        </w:rPr>
        <w:t xml:space="preserve">Banister Charitable Trust </w:t>
      </w:r>
    </w:p>
    <w:p w14:paraId="480CC353" w14:textId="77777777" w:rsidR="00CC4E0D" w:rsidRDefault="00CC4E0D">
      <w:pPr>
        <w:rPr>
          <w:sz w:val="28"/>
          <w:szCs w:val="30"/>
        </w:rPr>
      </w:pPr>
      <w:r w:rsidRPr="00CC4E0D">
        <w:rPr>
          <w:sz w:val="28"/>
          <w:szCs w:val="30"/>
        </w:rPr>
        <w:t xml:space="preserve">Constance Mary Paxton Charitable Trust </w:t>
      </w:r>
    </w:p>
    <w:p w14:paraId="01797328" w14:textId="77777777" w:rsidR="00CC4E0D" w:rsidRDefault="00CC4E0D">
      <w:pPr>
        <w:rPr>
          <w:sz w:val="28"/>
          <w:szCs w:val="30"/>
        </w:rPr>
      </w:pPr>
      <w:r w:rsidRPr="00CC4E0D">
        <w:rPr>
          <w:sz w:val="28"/>
          <w:szCs w:val="30"/>
        </w:rPr>
        <w:t xml:space="preserve">D’Oyly Carte Charitable Trust </w:t>
      </w:r>
    </w:p>
    <w:p w14:paraId="1489C7C0" w14:textId="77777777" w:rsidR="00CC4E0D" w:rsidRDefault="00CC4E0D">
      <w:pPr>
        <w:rPr>
          <w:sz w:val="28"/>
          <w:szCs w:val="30"/>
        </w:rPr>
      </w:pPr>
      <w:r w:rsidRPr="00CC4E0D">
        <w:rPr>
          <w:sz w:val="28"/>
          <w:szCs w:val="30"/>
        </w:rPr>
        <w:t xml:space="preserve">Essex &amp; Suffolk Water – Branch Out </w:t>
      </w:r>
    </w:p>
    <w:p w14:paraId="2D433307" w14:textId="77777777" w:rsidR="00CC4E0D" w:rsidRDefault="00CC4E0D">
      <w:pPr>
        <w:rPr>
          <w:sz w:val="28"/>
          <w:szCs w:val="30"/>
        </w:rPr>
      </w:pPr>
      <w:r w:rsidRPr="00CC4E0D">
        <w:rPr>
          <w:sz w:val="28"/>
          <w:szCs w:val="30"/>
        </w:rPr>
        <w:t xml:space="preserve">Frognal Trust </w:t>
      </w:r>
    </w:p>
    <w:p w14:paraId="6CCEA390" w14:textId="77777777" w:rsidR="00CC4E0D" w:rsidRDefault="00CC4E0D">
      <w:pPr>
        <w:rPr>
          <w:sz w:val="28"/>
          <w:szCs w:val="30"/>
        </w:rPr>
      </w:pPr>
      <w:r>
        <w:rPr>
          <w:sz w:val="28"/>
          <w:szCs w:val="30"/>
        </w:rPr>
        <w:t>Love the Broads/</w:t>
      </w:r>
      <w:r w:rsidRPr="00CC4E0D">
        <w:rPr>
          <w:sz w:val="28"/>
          <w:szCs w:val="30"/>
        </w:rPr>
        <w:t xml:space="preserve">The Broads Trust </w:t>
      </w:r>
    </w:p>
    <w:p w14:paraId="6893805B" w14:textId="77777777" w:rsidR="00CC4E0D" w:rsidRDefault="00CC4E0D">
      <w:pPr>
        <w:rPr>
          <w:sz w:val="28"/>
          <w:szCs w:val="30"/>
        </w:rPr>
      </w:pPr>
      <w:r w:rsidRPr="00CC4E0D">
        <w:rPr>
          <w:sz w:val="28"/>
          <w:szCs w:val="30"/>
        </w:rPr>
        <w:t xml:space="preserve">Geoffrey Watling Charity </w:t>
      </w:r>
    </w:p>
    <w:p w14:paraId="2696D82B" w14:textId="77777777" w:rsidR="00CC4E0D" w:rsidRDefault="00CC4E0D">
      <w:pPr>
        <w:rPr>
          <w:sz w:val="28"/>
          <w:szCs w:val="30"/>
        </w:rPr>
      </w:pPr>
      <w:r w:rsidRPr="00CC4E0D">
        <w:rPr>
          <w:sz w:val="28"/>
          <w:szCs w:val="30"/>
        </w:rPr>
        <w:t xml:space="preserve">Green Recovery Challenge Fund </w:t>
      </w:r>
    </w:p>
    <w:p w14:paraId="1329DD2E" w14:textId="77777777" w:rsidR="00CC4E0D" w:rsidRDefault="00CC4E0D">
      <w:pPr>
        <w:rPr>
          <w:sz w:val="28"/>
          <w:szCs w:val="30"/>
        </w:rPr>
      </w:pPr>
      <w:r w:rsidRPr="00CC4E0D">
        <w:rPr>
          <w:sz w:val="28"/>
          <w:szCs w:val="30"/>
        </w:rPr>
        <w:t xml:space="preserve">Natural England – Water Environment Grant </w:t>
      </w:r>
    </w:p>
    <w:p w14:paraId="10A85A08" w14:textId="77777777" w:rsidR="00CC4E0D" w:rsidRDefault="00CC4E0D">
      <w:pPr>
        <w:rPr>
          <w:sz w:val="28"/>
          <w:szCs w:val="30"/>
        </w:rPr>
      </w:pPr>
      <w:r w:rsidRPr="00CC4E0D">
        <w:rPr>
          <w:sz w:val="28"/>
          <w:szCs w:val="30"/>
        </w:rPr>
        <w:t xml:space="preserve">The National Lottery Heritage Fund </w:t>
      </w:r>
    </w:p>
    <w:p w14:paraId="0E2D2C05" w14:textId="77777777" w:rsidR="00CC4E0D" w:rsidRDefault="00CC4E0D">
      <w:pPr>
        <w:rPr>
          <w:sz w:val="28"/>
          <w:szCs w:val="30"/>
        </w:rPr>
      </w:pPr>
      <w:r w:rsidRPr="00CC4E0D">
        <w:rPr>
          <w:sz w:val="28"/>
          <w:szCs w:val="30"/>
        </w:rPr>
        <w:t xml:space="preserve">Privy Purse </w:t>
      </w:r>
    </w:p>
    <w:p w14:paraId="6EB351A0" w14:textId="77777777" w:rsidR="00CC4E0D" w:rsidRDefault="00CC4E0D">
      <w:pPr>
        <w:rPr>
          <w:sz w:val="28"/>
          <w:szCs w:val="30"/>
        </w:rPr>
      </w:pPr>
      <w:r w:rsidRPr="00CC4E0D">
        <w:rPr>
          <w:sz w:val="28"/>
          <w:szCs w:val="30"/>
        </w:rPr>
        <w:t xml:space="preserve">Ranworth Trust </w:t>
      </w:r>
    </w:p>
    <w:p w14:paraId="2268BA94" w14:textId="77777777" w:rsidR="00CC4E0D" w:rsidRDefault="00CC4E0D">
      <w:pPr>
        <w:rPr>
          <w:sz w:val="28"/>
          <w:szCs w:val="30"/>
        </w:rPr>
      </w:pPr>
      <w:r w:rsidRPr="00CC4E0D">
        <w:rPr>
          <w:sz w:val="28"/>
          <w:szCs w:val="30"/>
        </w:rPr>
        <w:t xml:space="preserve">Robert’s Woodland Trust </w:t>
      </w:r>
    </w:p>
    <w:p w14:paraId="16CD1EE3" w14:textId="77777777" w:rsidR="00CC4E0D" w:rsidRDefault="00CC4E0D">
      <w:pPr>
        <w:rPr>
          <w:sz w:val="28"/>
          <w:szCs w:val="30"/>
        </w:rPr>
      </w:pPr>
      <w:r w:rsidRPr="00CC4E0D">
        <w:rPr>
          <w:sz w:val="28"/>
          <w:szCs w:val="30"/>
        </w:rPr>
        <w:t xml:space="preserve">Rowan Bentall Charitable Trust </w:t>
      </w:r>
    </w:p>
    <w:p w14:paraId="40D41E93" w14:textId="77777777" w:rsidR="00CC4E0D" w:rsidRDefault="00CC4E0D">
      <w:pPr>
        <w:rPr>
          <w:sz w:val="28"/>
          <w:szCs w:val="30"/>
        </w:rPr>
      </w:pPr>
      <w:r w:rsidRPr="00CC4E0D">
        <w:rPr>
          <w:sz w:val="28"/>
          <w:szCs w:val="30"/>
        </w:rPr>
        <w:t xml:space="preserve">Spurrell Charitable Trust </w:t>
      </w:r>
    </w:p>
    <w:p w14:paraId="1A1BDC16" w14:textId="77777777" w:rsidR="00CC4E0D" w:rsidRDefault="00CC4E0D">
      <w:pPr>
        <w:rPr>
          <w:sz w:val="28"/>
          <w:szCs w:val="30"/>
        </w:rPr>
      </w:pPr>
      <w:r w:rsidRPr="00CC4E0D">
        <w:rPr>
          <w:sz w:val="28"/>
          <w:szCs w:val="30"/>
        </w:rPr>
        <w:t xml:space="preserve">Tesco Bags of Help </w:t>
      </w:r>
    </w:p>
    <w:p w14:paraId="03DE129A" w14:textId="155BBC73" w:rsidR="00CB3AA8" w:rsidRDefault="00CC4E0D">
      <w:pPr>
        <w:rPr>
          <w:sz w:val="28"/>
          <w:szCs w:val="30"/>
        </w:rPr>
      </w:pPr>
      <w:r w:rsidRPr="00CC4E0D">
        <w:rPr>
          <w:sz w:val="28"/>
          <w:szCs w:val="30"/>
        </w:rPr>
        <w:lastRenderedPageBreak/>
        <w:t>Viridor Credits Environmental Company</w:t>
      </w:r>
    </w:p>
    <w:p w14:paraId="2BD5CADD" w14:textId="332180A9" w:rsidR="00CC4E0D" w:rsidRDefault="00CC4E0D">
      <w:pPr>
        <w:rPr>
          <w:sz w:val="28"/>
          <w:szCs w:val="30"/>
        </w:rPr>
      </w:pPr>
      <w:r w:rsidRPr="00CC4E0D">
        <w:rPr>
          <w:sz w:val="28"/>
          <w:szCs w:val="30"/>
        </w:rPr>
        <w:t>West Norfolk Habitats Monitoring and Mitigation Fund</w:t>
      </w:r>
    </w:p>
    <w:p w14:paraId="338BB1AB" w14:textId="77777777" w:rsidR="00CC4E0D" w:rsidRPr="00CC4E0D" w:rsidRDefault="00CC4E0D" w:rsidP="00CC4E0D">
      <w:pPr>
        <w:rPr>
          <w:sz w:val="28"/>
          <w:szCs w:val="30"/>
        </w:rPr>
      </w:pPr>
    </w:p>
    <w:p w14:paraId="112BB462" w14:textId="77777777" w:rsidR="00CC4E0D" w:rsidRPr="00A04D5B" w:rsidRDefault="00CC4E0D" w:rsidP="00CC4E0D">
      <w:pPr>
        <w:rPr>
          <w:b/>
          <w:sz w:val="28"/>
          <w:szCs w:val="30"/>
          <w:u w:val="single"/>
        </w:rPr>
      </w:pPr>
      <w:r w:rsidRPr="00A04D5B">
        <w:rPr>
          <w:b/>
          <w:sz w:val="28"/>
          <w:szCs w:val="30"/>
          <w:u w:val="single"/>
        </w:rPr>
        <w:t>Thompson Common Land Purchase Appeal</w:t>
      </w:r>
    </w:p>
    <w:p w14:paraId="54B3BD1C" w14:textId="77777777" w:rsidR="00CC4E0D" w:rsidRPr="00CC4E0D" w:rsidRDefault="00CC4E0D" w:rsidP="00CC4E0D">
      <w:pPr>
        <w:rPr>
          <w:sz w:val="28"/>
          <w:szCs w:val="30"/>
        </w:rPr>
      </w:pPr>
      <w:r w:rsidRPr="00CC4E0D">
        <w:rPr>
          <w:sz w:val="28"/>
          <w:szCs w:val="30"/>
        </w:rPr>
        <w:t>Anglian Water Flourishing Environment Fund</w:t>
      </w:r>
    </w:p>
    <w:p w14:paraId="0E6ACD24" w14:textId="77777777" w:rsidR="00CC4E0D" w:rsidRPr="00CC4E0D" w:rsidRDefault="00CC4E0D" w:rsidP="00CC4E0D">
      <w:pPr>
        <w:rPr>
          <w:sz w:val="28"/>
          <w:szCs w:val="30"/>
        </w:rPr>
      </w:pPr>
      <w:r w:rsidRPr="00CC4E0D">
        <w:rPr>
          <w:sz w:val="28"/>
          <w:szCs w:val="30"/>
        </w:rPr>
        <w:t>Anson Charitable Trust</w:t>
      </w:r>
    </w:p>
    <w:p w14:paraId="324C9C1F" w14:textId="77777777" w:rsidR="00CC4E0D" w:rsidRPr="00CC4E0D" w:rsidRDefault="00CC4E0D" w:rsidP="00CC4E0D">
      <w:pPr>
        <w:rPr>
          <w:sz w:val="28"/>
          <w:szCs w:val="30"/>
        </w:rPr>
      </w:pPr>
      <w:r w:rsidRPr="00CC4E0D">
        <w:rPr>
          <w:sz w:val="28"/>
          <w:szCs w:val="30"/>
        </w:rPr>
        <w:t>Leslie Mary Carter Charitable Trust</w:t>
      </w:r>
    </w:p>
    <w:p w14:paraId="400E1406" w14:textId="77777777" w:rsidR="00CC4E0D" w:rsidRPr="00CC4E0D" w:rsidRDefault="00CC4E0D" w:rsidP="00CC4E0D">
      <w:pPr>
        <w:rPr>
          <w:sz w:val="28"/>
          <w:szCs w:val="30"/>
        </w:rPr>
      </w:pPr>
      <w:r w:rsidRPr="00CC4E0D">
        <w:rPr>
          <w:sz w:val="28"/>
          <w:szCs w:val="30"/>
        </w:rPr>
        <w:t>Mitchell Trust</w:t>
      </w:r>
    </w:p>
    <w:p w14:paraId="7722FDF2" w14:textId="77777777" w:rsidR="00CC4E0D" w:rsidRPr="00CC4E0D" w:rsidRDefault="00CC4E0D" w:rsidP="00CC4E0D">
      <w:pPr>
        <w:rPr>
          <w:sz w:val="28"/>
          <w:szCs w:val="30"/>
        </w:rPr>
      </w:pPr>
      <w:r w:rsidRPr="00CC4E0D">
        <w:rPr>
          <w:sz w:val="28"/>
          <w:szCs w:val="30"/>
        </w:rPr>
        <w:t>Paul Bassham Charitable Trust</w:t>
      </w:r>
    </w:p>
    <w:p w14:paraId="14752FF7" w14:textId="00E88369" w:rsidR="00CC4E0D" w:rsidRDefault="00CC4E0D" w:rsidP="00CC4E0D">
      <w:pPr>
        <w:rPr>
          <w:sz w:val="28"/>
          <w:szCs w:val="30"/>
        </w:rPr>
      </w:pPr>
      <w:r w:rsidRPr="00CC4E0D">
        <w:rPr>
          <w:sz w:val="28"/>
          <w:szCs w:val="30"/>
        </w:rPr>
        <w:t>Stuart Heath Charitable Settlement</w:t>
      </w:r>
    </w:p>
    <w:p w14:paraId="7305F83B" w14:textId="77777777" w:rsidR="00A04D5B" w:rsidRPr="00CC4E0D" w:rsidRDefault="00A04D5B" w:rsidP="00CC4E0D">
      <w:pPr>
        <w:rPr>
          <w:sz w:val="28"/>
          <w:szCs w:val="30"/>
        </w:rPr>
      </w:pPr>
    </w:p>
    <w:p w14:paraId="6EBDE4BA" w14:textId="77777777" w:rsidR="00CC4E0D" w:rsidRPr="00A04D5B" w:rsidRDefault="00CC4E0D" w:rsidP="00CC4E0D">
      <w:pPr>
        <w:rPr>
          <w:b/>
          <w:sz w:val="28"/>
          <w:szCs w:val="30"/>
          <w:u w:val="single"/>
        </w:rPr>
      </w:pPr>
      <w:r w:rsidRPr="00A04D5B">
        <w:rPr>
          <w:b/>
          <w:sz w:val="28"/>
          <w:szCs w:val="30"/>
          <w:u w:val="single"/>
        </w:rPr>
        <w:t>Community Fundraisers</w:t>
      </w:r>
    </w:p>
    <w:p w14:paraId="05FCB726" w14:textId="77777777" w:rsidR="00CC4E0D" w:rsidRPr="00CC4E0D" w:rsidRDefault="00CC4E0D" w:rsidP="00CC4E0D">
      <w:pPr>
        <w:rPr>
          <w:sz w:val="28"/>
          <w:szCs w:val="30"/>
        </w:rPr>
      </w:pPr>
      <w:r w:rsidRPr="00CC4E0D">
        <w:rPr>
          <w:sz w:val="28"/>
          <w:szCs w:val="30"/>
        </w:rPr>
        <w:t>Chris Durdin and Honeyguide Wildlife Holidays</w:t>
      </w:r>
    </w:p>
    <w:p w14:paraId="4B0ADEC8" w14:textId="77777777" w:rsidR="00CC4E0D" w:rsidRPr="00CC4E0D" w:rsidRDefault="00CC4E0D" w:rsidP="00CC4E0D">
      <w:pPr>
        <w:rPr>
          <w:sz w:val="28"/>
          <w:szCs w:val="30"/>
        </w:rPr>
      </w:pPr>
      <w:r w:rsidRPr="00CC4E0D">
        <w:rPr>
          <w:sz w:val="28"/>
          <w:szCs w:val="30"/>
        </w:rPr>
        <w:t>Joshua's Big Camp Out</w:t>
      </w:r>
    </w:p>
    <w:p w14:paraId="7B117E69" w14:textId="77777777" w:rsidR="00CC4E0D" w:rsidRPr="00CC4E0D" w:rsidRDefault="00CC4E0D" w:rsidP="00CC4E0D">
      <w:pPr>
        <w:rPr>
          <w:sz w:val="28"/>
          <w:szCs w:val="30"/>
        </w:rPr>
      </w:pPr>
      <w:r w:rsidRPr="00CC4E0D">
        <w:rPr>
          <w:sz w:val="28"/>
          <w:szCs w:val="30"/>
        </w:rPr>
        <w:t>Charlotte Platten - cycling marathon challenge</w:t>
      </w:r>
    </w:p>
    <w:p w14:paraId="692B8797" w14:textId="77777777" w:rsidR="00CC4E0D" w:rsidRPr="00CC4E0D" w:rsidRDefault="00CC4E0D" w:rsidP="00CC4E0D">
      <w:pPr>
        <w:rPr>
          <w:sz w:val="28"/>
          <w:szCs w:val="30"/>
        </w:rPr>
      </w:pPr>
      <w:r w:rsidRPr="00CC4E0D">
        <w:rPr>
          <w:sz w:val="28"/>
          <w:szCs w:val="30"/>
        </w:rPr>
        <w:t>Brian Budds - plant sales</w:t>
      </w:r>
    </w:p>
    <w:p w14:paraId="45FD9907" w14:textId="77777777" w:rsidR="00CC4E0D" w:rsidRPr="00CC4E0D" w:rsidRDefault="00CC4E0D" w:rsidP="00CC4E0D">
      <w:pPr>
        <w:rPr>
          <w:sz w:val="28"/>
          <w:szCs w:val="30"/>
        </w:rPr>
      </w:pPr>
      <w:r w:rsidRPr="00CC4E0D">
        <w:rPr>
          <w:sz w:val="28"/>
          <w:szCs w:val="30"/>
        </w:rPr>
        <w:t>Jon Clifton - the Long Walk Home</w:t>
      </w:r>
    </w:p>
    <w:p w14:paraId="2CE46DF9" w14:textId="77777777" w:rsidR="00CC4E0D" w:rsidRPr="00CC4E0D" w:rsidRDefault="00CC4E0D" w:rsidP="00CC4E0D">
      <w:pPr>
        <w:rPr>
          <w:sz w:val="28"/>
          <w:szCs w:val="30"/>
        </w:rPr>
      </w:pPr>
      <w:r w:rsidRPr="00CC4E0D">
        <w:rPr>
          <w:sz w:val="28"/>
          <w:szCs w:val="30"/>
        </w:rPr>
        <w:t>Sarah Minney - Pilates for NWT</w:t>
      </w:r>
    </w:p>
    <w:p w14:paraId="525BA76C" w14:textId="77777777" w:rsidR="00CC4E0D" w:rsidRPr="00CC4E0D" w:rsidRDefault="00CC4E0D" w:rsidP="00CC4E0D">
      <w:pPr>
        <w:rPr>
          <w:sz w:val="28"/>
          <w:szCs w:val="30"/>
        </w:rPr>
      </w:pPr>
      <w:r w:rsidRPr="00CC4E0D">
        <w:rPr>
          <w:sz w:val="28"/>
          <w:szCs w:val="30"/>
        </w:rPr>
        <w:t>Grace and Arlo - 2.6 Challengers</w:t>
      </w:r>
    </w:p>
    <w:p w14:paraId="2132BC65" w14:textId="5C347E9D" w:rsidR="00CC4E0D" w:rsidRDefault="00CC4E0D" w:rsidP="00CC4E0D">
      <w:pPr>
        <w:rPr>
          <w:sz w:val="28"/>
          <w:szCs w:val="30"/>
        </w:rPr>
      </w:pPr>
      <w:r w:rsidRPr="00CC4E0D">
        <w:rPr>
          <w:sz w:val="28"/>
          <w:szCs w:val="30"/>
        </w:rPr>
        <w:t>And more than 170 Norfolk businesses and individuals holding NWT collection boxes</w:t>
      </w:r>
    </w:p>
    <w:p w14:paraId="64EA479E" w14:textId="77777777" w:rsidR="00A04D5B" w:rsidRPr="00CC4E0D" w:rsidRDefault="00A04D5B" w:rsidP="00CC4E0D">
      <w:pPr>
        <w:rPr>
          <w:sz w:val="28"/>
          <w:szCs w:val="30"/>
        </w:rPr>
      </w:pPr>
    </w:p>
    <w:p w14:paraId="32722038" w14:textId="77777777" w:rsidR="00CC4E0D" w:rsidRPr="00A04D5B" w:rsidRDefault="00CC4E0D" w:rsidP="00CC4E0D">
      <w:pPr>
        <w:rPr>
          <w:b/>
          <w:sz w:val="28"/>
          <w:szCs w:val="30"/>
          <w:u w:val="single"/>
        </w:rPr>
      </w:pPr>
      <w:r w:rsidRPr="00A04D5B">
        <w:rPr>
          <w:b/>
          <w:sz w:val="28"/>
          <w:szCs w:val="30"/>
          <w:u w:val="single"/>
        </w:rPr>
        <w:t>Support from Business</w:t>
      </w:r>
    </w:p>
    <w:p w14:paraId="5F4AE0A7" w14:textId="77777777" w:rsidR="00CC4E0D" w:rsidRPr="00CC4E0D" w:rsidRDefault="00CC4E0D" w:rsidP="00CC4E0D">
      <w:pPr>
        <w:rPr>
          <w:sz w:val="28"/>
          <w:szCs w:val="30"/>
        </w:rPr>
      </w:pPr>
      <w:r w:rsidRPr="00CC4E0D">
        <w:rPr>
          <w:sz w:val="28"/>
          <w:szCs w:val="30"/>
        </w:rPr>
        <w:t>In addition to subscriptions to our Investors in Wildlife membership scheme we have received generous sponsorship, volunteering, delivery and promotional support from the corporate sector</w:t>
      </w:r>
    </w:p>
    <w:p w14:paraId="56995E7A" w14:textId="77777777" w:rsidR="00CC4E0D" w:rsidRPr="00CC4E0D" w:rsidRDefault="00CC4E0D" w:rsidP="00CC4E0D">
      <w:pPr>
        <w:rPr>
          <w:sz w:val="28"/>
          <w:szCs w:val="30"/>
        </w:rPr>
      </w:pPr>
      <w:r w:rsidRPr="00CC4E0D">
        <w:rPr>
          <w:sz w:val="28"/>
          <w:szCs w:val="30"/>
        </w:rPr>
        <w:t>Anglian Water Services Ltd</w:t>
      </w:r>
    </w:p>
    <w:p w14:paraId="54CA592B" w14:textId="77777777" w:rsidR="00CC4E0D" w:rsidRPr="00CC4E0D" w:rsidRDefault="00CC4E0D" w:rsidP="00CC4E0D">
      <w:pPr>
        <w:rPr>
          <w:sz w:val="28"/>
          <w:szCs w:val="30"/>
        </w:rPr>
      </w:pPr>
      <w:r w:rsidRPr="00CC4E0D">
        <w:rPr>
          <w:sz w:val="28"/>
          <w:szCs w:val="30"/>
        </w:rPr>
        <w:lastRenderedPageBreak/>
        <w:t>Archant</w:t>
      </w:r>
    </w:p>
    <w:p w14:paraId="71CBA135" w14:textId="77777777" w:rsidR="00CC4E0D" w:rsidRPr="00CC4E0D" w:rsidRDefault="00CC4E0D" w:rsidP="00CC4E0D">
      <w:pPr>
        <w:rPr>
          <w:sz w:val="28"/>
          <w:szCs w:val="30"/>
        </w:rPr>
      </w:pPr>
      <w:r w:rsidRPr="00CC4E0D">
        <w:rPr>
          <w:sz w:val="28"/>
          <w:szCs w:val="30"/>
        </w:rPr>
        <w:t>Aviva</w:t>
      </w:r>
    </w:p>
    <w:p w14:paraId="2BF45F3F" w14:textId="77777777" w:rsidR="00CC4E0D" w:rsidRPr="00CC4E0D" w:rsidRDefault="00CC4E0D" w:rsidP="00CC4E0D">
      <w:pPr>
        <w:rPr>
          <w:sz w:val="28"/>
          <w:szCs w:val="30"/>
        </w:rPr>
      </w:pPr>
      <w:r w:rsidRPr="00CC4E0D">
        <w:rPr>
          <w:sz w:val="28"/>
          <w:szCs w:val="30"/>
        </w:rPr>
        <w:t>Creative Image Management</w:t>
      </w:r>
    </w:p>
    <w:p w14:paraId="58F6CA6D" w14:textId="77777777" w:rsidR="00CC4E0D" w:rsidRPr="00CC4E0D" w:rsidRDefault="00CC4E0D" w:rsidP="00CC4E0D">
      <w:pPr>
        <w:rPr>
          <w:sz w:val="28"/>
          <w:szCs w:val="30"/>
        </w:rPr>
      </w:pPr>
      <w:r w:rsidRPr="00CC4E0D">
        <w:rPr>
          <w:sz w:val="28"/>
          <w:szCs w:val="30"/>
        </w:rPr>
        <w:t>Empresa</w:t>
      </w:r>
    </w:p>
    <w:p w14:paraId="0EC0AFF0" w14:textId="77777777" w:rsidR="00CC4E0D" w:rsidRPr="00CC4E0D" w:rsidRDefault="00CC4E0D" w:rsidP="00CC4E0D">
      <w:pPr>
        <w:rPr>
          <w:sz w:val="28"/>
          <w:szCs w:val="30"/>
        </w:rPr>
      </w:pPr>
      <w:r w:rsidRPr="00CC4E0D">
        <w:rPr>
          <w:sz w:val="28"/>
          <w:szCs w:val="30"/>
        </w:rPr>
        <w:t>ESE Direct</w:t>
      </w:r>
    </w:p>
    <w:p w14:paraId="112A32BA" w14:textId="77777777" w:rsidR="00CC4E0D" w:rsidRPr="00CC4E0D" w:rsidRDefault="00CC4E0D" w:rsidP="00CC4E0D">
      <w:pPr>
        <w:rPr>
          <w:sz w:val="28"/>
          <w:szCs w:val="30"/>
        </w:rPr>
      </w:pPr>
      <w:r w:rsidRPr="00CC4E0D">
        <w:rPr>
          <w:sz w:val="28"/>
          <w:szCs w:val="30"/>
        </w:rPr>
        <w:t>Greater Anglia</w:t>
      </w:r>
    </w:p>
    <w:p w14:paraId="1AE8C750" w14:textId="77777777" w:rsidR="00CC4E0D" w:rsidRPr="00CC4E0D" w:rsidRDefault="00CC4E0D" w:rsidP="00CC4E0D">
      <w:pPr>
        <w:rPr>
          <w:sz w:val="28"/>
          <w:szCs w:val="30"/>
        </w:rPr>
      </w:pPr>
      <w:r w:rsidRPr="00CC4E0D">
        <w:rPr>
          <w:sz w:val="28"/>
          <w:szCs w:val="30"/>
        </w:rPr>
        <w:t>Holiday Property Bond</w:t>
      </w:r>
    </w:p>
    <w:p w14:paraId="6F331550" w14:textId="77777777" w:rsidR="00CC4E0D" w:rsidRPr="00CC4E0D" w:rsidRDefault="00CC4E0D" w:rsidP="00CC4E0D">
      <w:pPr>
        <w:rPr>
          <w:sz w:val="28"/>
          <w:szCs w:val="30"/>
        </w:rPr>
      </w:pPr>
      <w:r w:rsidRPr="00CC4E0D">
        <w:rPr>
          <w:sz w:val="28"/>
          <w:szCs w:val="30"/>
        </w:rPr>
        <w:t>HPB Barnham Broom</w:t>
      </w:r>
    </w:p>
    <w:p w14:paraId="15C58252" w14:textId="77777777" w:rsidR="00CC4E0D" w:rsidRPr="00CC4E0D" w:rsidRDefault="00CC4E0D" w:rsidP="00CC4E0D">
      <w:pPr>
        <w:rPr>
          <w:sz w:val="28"/>
          <w:szCs w:val="30"/>
        </w:rPr>
      </w:pPr>
      <w:r w:rsidRPr="00CC4E0D">
        <w:rPr>
          <w:sz w:val="28"/>
          <w:szCs w:val="30"/>
        </w:rPr>
        <w:t>Ørsted UK</w:t>
      </w:r>
    </w:p>
    <w:p w14:paraId="552538C3" w14:textId="77777777" w:rsidR="00CC4E0D" w:rsidRPr="00CC4E0D" w:rsidRDefault="00CC4E0D" w:rsidP="00CC4E0D">
      <w:pPr>
        <w:rPr>
          <w:sz w:val="28"/>
          <w:szCs w:val="30"/>
        </w:rPr>
      </w:pPr>
      <w:r w:rsidRPr="00CC4E0D">
        <w:rPr>
          <w:sz w:val="28"/>
          <w:szCs w:val="30"/>
        </w:rPr>
        <w:t>Lisa Angel</w:t>
      </w:r>
    </w:p>
    <w:p w14:paraId="0FFF7ACB" w14:textId="77777777" w:rsidR="00CC4E0D" w:rsidRPr="00CC4E0D" w:rsidRDefault="00CC4E0D" w:rsidP="00CC4E0D">
      <w:pPr>
        <w:rPr>
          <w:sz w:val="28"/>
          <w:szCs w:val="30"/>
        </w:rPr>
      </w:pPr>
      <w:r w:rsidRPr="00CC4E0D">
        <w:rPr>
          <w:sz w:val="28"/>
          <w:szCs w:val="30"/>
        </w:rPr>
        <w:t>Loveday and Partners</w:t>
      </w:r>
    </w:p>
    <w:p w14:paraId="57166B14" w14:textId="77777777" w:rsidR="00CC4E0D" w:rsidRPr="00CC4E0D" w:rsidRDefault="00CC4E0D" w:rsidP="00CC4E0D">
      <w:pPr>
        <w:rPr>
          <w:sz w:val="28"/>
          <w:szCs w:val="30"/>
        </w:rPr>
      </w:pPr>
      <w:r w:rsidRPr="00CC4E0D">
        <w:rPr>
          <w:sz w:val="28"/>
          <w:szCs w:val="30"/>
        </w:rPr>
        <w:t>N&amp;S Wildlife &amp; Walking Holidays</w:t>
      </w:r>
    </w:p>
    <w:p w14:paraId="1216B3FD" w14:textId="77777777" w:rsidR="00CC4E0D" w:rsidRPr="00CC4E0D" w:rsidRDefault="00CC4E0D" w:rsidP="00CC4E0D">
      <w:pPr>
        <w:rPr>
          <w:sz w:val="28"/>
          <w:szCs w:val="30"/>
        </w:rPr>
      </w:pPr>
      <w:r w:rsidRPr="00CC4E0D">
        <w:rPr>
          <w:sz w:val="28"/>
          <w:szCs w:val="30"/>
        </w:rPr>
        <w:t>Naked Wines</w:t>
      </w:r>
    </w:p>
    <w:p w14:paraId="0C039C99" w14:textId="77777777" w:rsidR="00CC4E0D" w:rsidRPr="00CC4E0D" w:rsidRDefault="00CC4E0D" w:rsidP="00CC4E0D">
      <w:pPr>
        <w:rPr>
          <w:sz w:val="28"/>
          <w:szCs w:val="30"/>
        </w:rPr>
      </w:pPr>
      <w:r w:rsidRPr="00CC4E0D">
        <w:rPr>
          <w:sz w:val="28"/>
          <w:szCs w:val="30"/>
        </w:rPr>
        <w:t>Norfolk Cottages</w:t>
      </w:r>
    </w:p>
    <w:p w14:paraId="019B4917" w14:textId="77777777" w:rsidR="00CC4E0D" w:rsidRPr="00CC4E0D" w:rsidRDefault="00CC4E0D" w:rsidP="00CC4E0D">
      <w:pPr>
        <w:rPr>
          <w:sz w:val="28"/>
          <w:szCs w:val="30"/>
        </w:rPr>
      </w:pPr>
      <w:r w:rsidRPr="00CC4E0D">
        <w:rPr>
          <w:sz w:val="28"/>
          <w:szCs w:val="30"/>
        </w:rPr>
        <w:t>Peter Beales Roses</w:t>
      </w:r>
    </w:p>
    <w:p w14:paraId="3D4FB0FA" w14:textId="77777777" w:rsidR="00CC4E0D" w:rsidRPr="00CC4E0D" w:rsidRDefault="00CC4E0D" w:rsidP="00CC4E0D">
      <w:pPr>
        <w:rPr>
          <w:sz w:val="28"/>
          <w:szCs w:val="30"/>
        </w:rPr>
      </w:pPr>
      <w:r w:rsidRPr="00CC4E0D">
        <w:rPr>
          <w:sz w:val="28"/>
          <w:szCs w:val="30"/>
        </w:rPr>
        <w:t>Pinkfoot Gallery</w:t>
      </w:r>
    </w:p>
    <w:p w14:paraId="35453473" w14:textId="77777777" w:rsidR="00CC4E0D" w:rsidRPr="00CC4E0D" w:rsidRDefault="00CC4E0D" w:rsidP="00CC4E0D">
      <w:pPr>
        <w:rPr>
          <w:sz w:val="28"/>
          <w:szCs w:val="30"/>
        </w:rPr>
      </w:pPr>
      <w:r w:rsidRPr="00CC4E0D">
        <w:rPr>
          <w:sz w:val="28"/>
          <w:szCs w:val="30"/>
        </w:rPr>
        <w:t>ROAR!! Dinosaur Adventure</w:t>
      </w:r>
    </w:p>
    <w:p w14:paraId="3AF9E59C" w14:textId="77777777" w:rsidR="00CC4E0D" w:rsidRPr="00CC4E0D" w:rsidRDefault="00CC4E0D" w:rsidP="00CC4E0D">
      <w:pPr>
        <w:rPr>
          <w:sz w:val="28"/>
          <w:szCs w:val="30"/>
        </w:rPr>
      </w:pPr>
      <w:r w:rsidRPr="00CC4E0D">
        <w:rPr>
          <w:sz w:val="28"/>
          <w:szCs w:val="30"/>
        </w:rPr>
        <w:t>Ronaldo Ices</w:t>
      </w:r>
    </w:p>
    <w:p w14:paraId="1FEA769A" w14:textId="77777777" w:rsidR="00CC4E0D" w:rsidRPr="00CC4E0D" w:rsidRDefault="00CC4E0D" w:rsidP="00CC4E0D">
      <w:pPr>
        <w:rPr>
          <w:sz w:val="28"/>
          <w:szCs w:val="30"/>
        </w:rPr>
      </w:pPr>
      <w:r w:rsidRPr="00CC4E0D">
        <w:rPr>
          <w:sz w:val="28"/>
          <w:szCs w:val="30"/>
        </w:rPr>
        <w:t>Sop - Scents of Place</w:t>
      </w:r>
    </w:p>
    <w:p w14:paraId="00D4BF20" w14:textId="77777777" w:rsidR="00CC4E0D" w:rsidRPr="00CC4E0D" w:rsidRDefault="00CC4E0D" w:rsidP="00CC4E0D">
      <w:pPr>
        <w:rPr>
          <w:sz w:val="28"/>
          <w:szCs w:val="30"/>
        </w:rPr>
      </w:pPr>
      <w:r w:rsidRPr="00CC4E0D">
        <w:rPr>
          <w:sz w:val="28"/>
          <w:szCs w:val="30"/>
        </w:rPr>
        <w:t>Smith &amp; Pinching</w:t>
      </w:r>
    </w:p>
    <w:p w14:paraId="7CB4E58B" w14:textId="77777777" w:rsidR="00CC4E0D" w:rsidRPr="00CC4E0D" w:rsidRDefault="00CC4E0D" w:rsidP="00CC4E0D">
      <w:pPr>
        <w:rPr>
          <w:sz w:val="28"/>
          <w:szCs w:val="30"/>
        </w:rPr>
      </w:pPr>
      <w:r w:rsidRPr="00CC4E0D">
        <w:rPr>
          <w:sz w:val="28"/>
          <w:szCs w:val="30"/>
        </w:rPr>
        <w:t>Swallowtail Print</w:t>
      </w:r>
    </w:p>
    <w:p w14:paraId="42D70B2B" w14:textId="77777777" w:rsidR="00CC4E0D" w:rsidRPr="00CC4E0D" w:rsidRDefault="00CC4E0D" w:rsidP="00CC4E0D">
      <w:pPr>
        <w:rPr>
          <w:sz w:val="28"/>
          <w:szCs w:val="30"/>
        </w:rPr>
      </w:pPr>
      <w:r w:rsidRPr="00CC4E0D">
        <w:rPr>
          <w:sz w:val="28"/>
          <w:szCs w:val="30"/>
        </w:rPr>
        <w:t>The Bakehouse</w:t>
      </w:r>
    </w:p>
    <w:p w14:paraId="4ED457CC" w14:textId="77777777" w:rsidR="00CC4E0D" w:rsidRPr="00CC4E0D" w:rsidRDefault="00CC4E0D" w:rsidP="00CC4E0D">
      <w:pPr>
        <w:rPr>
          <w:sz w:val="28"/>
          <w:szCs w:val="30"/>
        </w:rPr>
      </w:pPr>
      <w:r w:rsidRPr="00CC4E0D">
        <w:rPr>
          <w:sz w:val="28"/>
          <w:szCs w:val="30"/>
        </w:rPr>
        <w:t>UK Power Networks</w:t>
      </w:r>
    </w:p>
    <w:p w14:paraId="43390B85" w14:textId="77777777" w:rsidR="00CC4E0D" w:rsidRPr="00CC4E0D" w:rsidRDefault="00CC4E0D" w:rsidP="00CC4E0D">
      <w:pPr>
        <w:rPr>
          <w:sz w:val="28"/>
          <w:szCs w:val="30"/>
        </w:rPr>
      </w:pPr>
      <w:r w:rsidRPr="00CC4E0D">
        <w:rPr>
          <w:sz w:val="28"/>
          <w:szCs w:val="30"/>
        </w:rPr>
        <w:t>Vine House Farm</w:t>
      </w:r>
    </w:p>
    <w:p w14:paraId="7E7BC20F" w14:textId="77777777" w:rsidR="00CC4E0D" w:rsidRPr="00CC4E0D" w:rsidRDefault="00CC4E0D" w:rsidP="00CC4E0D">
      <w:pPr>
        <w:rPr>
          <w:sz w:val="28"/>
          <w:szCs w:val="30"/>
        </w:rPr>
      </w:pPr>
      <w:r w:rsidRPr="00CC4E0D">
        <w:rPr>
          <w:sz w:val="28"/>
          <w:szCs w:val="30"/>
        </w:rPr>
        <w:t>White Stuff Foundation and White Stuff, Norwich</w:t>
      </w:r>
    </w:p>
    <w:p w14:paraId="6CD0A3FF" w14:textId="77777777" w:rsidR="00CC4E0D" w:rsidRPr="00CC4E0D" w:rsidRDefault="00CC4E0D" w:rsidP="00CC4E0D">
      <w:pPr>
        <w:rPr>
          <w:sz w:val="28"/>
          <w:szCs w:val="30"/>
        </w:rPr>
      </w:pPr>
      <w:r w:rsidRPr="00CC4E0D">
        <w:rPr>
          <w:sz w:val="28"/>
          <w:szCs w:val="30"/>
        </w:rPr>
        <w:t>Wildsounds and Books</w:t>
      </w:r>
    </w:p>
    <w:p w14:paraId="1B3052DE" w14:textId="77777777" w:rsidR="00CC4E0D" w:rsidRPr="00CC4E0D" w:rsidRDefault="00CC4E0D" w:rsidP="00CC4E0D">
      <w:pPr>
        <w:rPr>
          <w:sz w:val="28"/>
          <w:szCs w:val="30"/>
        </w:rPr>
      </w:pPr>
      <w:r w:rsidRPr="00CC4E0D">
        <w:rPr>
          <w:sz w:val="28"/>
          <w:szCs w:val="30"/>
        </w:rPr>
        <w:lastRenderedPageBreak/>
        <w:t>XLT Distribution</w:t>
      </w:r>
    </w:p>
    <w:p w14:paraId="27E7D169" w14:textId="77777777" w:rsidR="00CC4E0D" w:rsidRPr="00A04D5B" w:rsidRDefault="00CC4E0D" w:rsidP="00CC4E0D">
      <w:pPr>
        <w:rPr>
          <w:b/>
          <w:sz w:val="28"/>
          <w:szCs w:val="30"/>
          <w:u w:val="single"/>
        </w:rPr>
      </w:pPr>
      <w:r w:rsidRPr="00A04D5B">
        <w:rPr>
          <w:b/>
          <w:sz w:val="28"/>
          <w:szCs w:val="30"/>
          <w:u w:val="single"/>
        </w:rPr>
        <w:t xml:space="preserve">With in-kind support from: </w:t>
      </w:r>
    </w:p>
    <w:p w14:paraId="03597CEB" w14:textId="77777777" w:rsidR="00CC4E0D" w:rsidRPr="00CC4E0D" w:rsidRDefault="00CC4E0D" w:rsidP="00CC4E0D">
      <w:pPr>
        <w:rPr>
          <w:sz w:val="28"/>
          <w:szCs w:val="30"/>
        </w:rPr>
      </w:pPr>
      <w:r w:rsidRPr="00CC4E0D">
        <w:rPr>
          <w:sz w:val="28"/>
          <w:szCs w:val="30"/>
        </w:rPr>
        <w:t xml:space="preserve">Acle Garden Machinery </w:t>
      </w:r>
    </w:p>
    <w:p w14:paraId="1B19F9B2" w14:textId="77777777" w:rsidR="00CC4E0D" w:rsidRPr="00CC4E0D" w:rsidRDefault="00CC4E0D" w:rsidP="00CC4E0D">
      <w:pPr>
        <w:rPr>
          <w:sz w:val="28"/>
          <w:szCs w:val="30"/>
        </w:rPr>
      </w:pPr>
      <w:r w:rsidRPr="00CC4E0D">
        <w:rPr>
          <w:sz w:val="28"/>
          <w:szCs w:val="30"/>
        </w:rPr>
        <w:t>Norfolk Chamber of Commerce</w:t>
      </w:r>
    </w:p>
    <w:p w14:paraId="4E8CEF97" w14:textId="77777777" w:rsidR="00CC4E0D" w:rsidRPr="00CC4E0D" w:rsidRDefault="00CC4E0D" w:rsidP="00CC4E0D">
      <w:pPr>
        <w:rPr>
          <w:sz w:val="28"/>
          <w:szCs w:val="30"/>
        </w:rPr>
      </w:pPr>
      <w:r w:rsidRPr="00CC4E0D">
        <w:rPr>
          <w:sz w:val="28"/>
          <w:szCs w:val="30"/>
        </w:rPr>
        <w:t>Richard Osbourne Photography</w:t>
      </w:r>
    </w:p>
    <w:p w14:paraId="0FD04A1A" w14:textId="77777777" w:rsidR="00CC4E0D" w:rsidRPr="00CC4E0D" w:rsidRDefault="00CC4E0D" w:rsidP="00CC4E0D">
      <w:pPr>
        <w:rPr>
          <w:sz w:val="28"/>
          <w:szCs w:val="30"/>
        </w:rPr>
      </w:pPr>
      <w:r w:rsidRPr="00CC4E0D">
        <w:rPr>
          <w:sz w:val="28"/>
          <w:szCs w:val="30"/>
        </w:rPr>
        <w:t>Swallowtail Print</w:t>
      </w:r>
    </w:p>
    <w:p w14:paraId="44B77D8B" w14:textId="77777777" w:rsidR="00CC4E0D" w:rsidRPr="00CC4E0D" w:rsidRDefault="00CC4E0D" w:rsidP="00CC4E0D">
      <w:pPr>
        <w:rPr>
          <w:sz w:val="28"/>
          <w:szCs w:val="30"/>
        </w:rPr>
      </w:pPr>
      <w:r w:rsidRPr="00CC4E0D">
        <w:rPr>
          <w:sz w:val="28"/>
          <w:szCs w:val="30"/>
        </w:rPr>
        <w:t>Supporters</w:t>
      </w:r>
    </w:p>
    <w:p w14:paraId="4E581CE1" w14:textId="77777777" w:rsidR="00CC4E0D" w:rsidRPr="00CC4E0D" w:rsidRDefault="00CC4E0D" w:rsidP="00CC4E0D">
      <w:pPr>
        <w:rPr>
          <w:sz w:val="28"/>
          <w:szCs w:val="30"/>
        </w:rPr>
      </w:pPr>
      <w:r w:rsidRPr="00CC4E0D">
        <w:rPr>
          <w:sz w:val="28"/>
          <w:szCs w:val="30"/>
        </w:rPr>
        <w:t xml:space="preserve">Beetley Parish Council </w:t>
      </w:r>
    </w:p>
    <w:p w14:paraId="2558C659" w14:textId="77777777" w:rsidR="00CC4E0D" w:rsidRPr="00CC4E0D" w:rsidRDefault="00CC4E0D" w:rsidP="00CC4E0D">
      <w:pPr>
        <w:rPr>
          <w:sz w:val="28"/>
          <w:szCs w:val="30"/>
        </w:rPr>
      </w:pPr>
      <w:r w:rsidRPr="00CC4E0D">
        <w:rPr>
          <w:sz w:val="28"/>
          <w:szCs w:val="30"/>
        </w:rPr>
        <w:t>Breckland District Council</w:t>
      </w:r>
    </w:p>
    <w:p w14:paraId="59BDF94E" w14:textId="77777777" w:rsidR="00CC4E0D" w:rsidRPr="00CC4E0D" w:rsidRDefault="00CC4E0D" w:rsidP="00CC4E0D">
      <w:pPr>
        <w:rPr>
          <w:sz w:val="28"/>
          <w:szCs w:val="30"/>
        </w:rPr>
      </w:pPr>
      <w:r w:rsidRPr="00CC4E0D">
        <w:rPr>
          <w:sz w:val="28"/>
          <w:szCs w:val="30"/>
        </w:rPr>
        <w:t>Broads Authority</w:t>
      </w:r>
    </w:p>
    <w:p w14:paraId="68120F48" w14:textId="77777777" w:rsidR="00CC4E0D" w:rsidRPr="00CC4E0D" w:rsidRDefault="00CC4E0D" w:rsidP="00CC4E0D">
      <w:pPr>
        <w:rPr>
          <w:sz w:val="28"/>
          <w:szCs w:val="30"/>
        </w:rPr>
      </w:pPr>
      <w:r w:rsidRPr="00CC4E0D">
        <w:rPr>
          <w:sz w:val="28"/>
          <w:szCs w:val="30"/>
        </w:rPr>
        <w:t>Broads IDB</w:t>
      </w:r>
    </w:p>
    <w:p w14:paraId="17E13738" w14:textId="77777777" w:rsidR="00CC4E0D" w:rsidRPr="00CC4E0D" w:rsidRDefault="00CC4E0D" w:rsidP="00CC4E0D">
      <w:pPr>
        <w:rPr>
          <w:sz w:val="28"/>
          <w:szCs w:val="30"/>
        </w:rPr>
      </w:pPr>
      <w:r w:rsidRPr="00CC4E0D">
        <w:rPr>
          <w:sz w:val="28"/>
          <w:szCs w:val="30"/>
        </w:rPr>
        <w:t>Broadland District Council</w:t>
      </w:r>
    </w:p>
    <w:p w14:paraId="36100EB3" w14:textId="77777777" w:rsidR="00CC4E0D" w:rsidRPr="00CC4E0D" w:rsidRDefault="00CC4E0D" w:rsidP="00CC4E0D">
      <w:pPr>
        <w:rPr>
          <w:sz w:val="28"/>
          <w:szCs w:val="30"/>
        </w:rPr>
      </w:pPr>
      <w:r w:rsidRPr="00CC4E0D">
        <w:rPr>
          <w:sz w:val="28"/>
          <w:szCs w:val="30"/>
        </w:rPr>
        <w:t>Courtyard Farm</w:t>
      </w:r>
    </w:p>
    <w:p w14:paraId="2110BB13" w14:textId="77777777" w:rsidR="00CC4E0D" w:rsidRPr="00CC4E0D" w:rsidRDefault="00CC4E0D" w:rsidP="00CC4E0D">
      <w:pPr>
        <w:rPr>
          <w:sz w:val="28"/>
          <w:szCs w:val="30"/>
        </w:rPr>
      </w:pPr>
      <w:r w:rsidRPr="00CC4E0D">
        <w:rPr>
          <w:sz w:val="28"/>
          <w:szCs w:val="30"/>
        </w:rPr>
        <w:t>Crown Point Estate</w:t>
      </w:r>
    </w:p>
    <w:p w14:paraId="19E59DC6" w14:textId="77777777" w:rsidR="00CC4E0D" w:rsidRPr="00CC4E0D" w:rsidRDefault="00CC4E0D" w:rsidP="00CC4E0D">
      <w:pPr>
        <w:rPr>
          <w:sz w:val="28"/>
          <w:szCs w:val="30"/>
        </w:rPr>
      </w:pPr>
      <w:r w:rsidRPr="00CC4E0D">
        <w:rPr>
          <w:sz w:val="28"/>
          <w:szCs w:val="30"/>
        </w:rPr>
        <w:t>David Gray</w:t>
      </w:r>
    </w:p>
    <w:p w14:paraId="18E26E8D" w14:textId="77777777" w:rsidR="00CC4E0D" w:rsidRPr="00CC4E0D" w:rsidRDefault="00CC4E0D" w:rsidP="00CC4E0D">
      <w:pPr>
        <w:rPr>
          <w:sz w:val="28"/>
          <w:szCs w:val="30"/>
        </w:rPr>
      </w:pPr>
      <w:r w:rsidRPr="00CC4E0D">
        <w:rPr>
          <w:sz w:val="28"/>
          <w:szCs w:val="30"/>
        </w:rPr>
        <w:t>Eastern Inshore Fisheries and Conservation Authority</w:t>
      </w:r>
    </w:p>
    <w:p w14:paraId="41B7E4D9" w14:textId="77777777" w:rsidR="00CC4E0D" w:rsidRPr="00CC4E0D" w:rsidRDefault="00CC4E0D" w:rsidP="00CC4E0D">
      <w:pPr>
        <w:rPr>
          <w:sz w:val="28"/>
          <w:szCs w:val="30"/>
        </w:rPr>
      </w:pPr>
      <w:r w:rsidRPr="00CC4E0D">
        <w:rPr>
          <w:sz w:val="28"/>
          <w:szCs w:val="30"/>
        </w:rPr>
        <w:t>Environment Agency</w:t>
      </w:r>
    </w:p>
    <w:p w14:paraId="46D33990" w14:textId="77777777" w:rsidR="00CC4E0D" w:rsidRPr="00CC4E0D" w:rsidRDefault="00CC4E0D" w:rsidP="00CC4E0D">
      <w:pPr>
        <w:rPr>
          <w:sz w:val="28"/>
          <w:szCs w:val="30"/>
        </w:rPr>
      </w:pPr>
      <w:r w:rsidRPr="00CC4E0D">
        <w:rPr>
          <w:sz w:val="28"/>
          <w:szCs w:val="30"/>
        </w:rPr>
        <w:t>Garfield Weston Foundation</w:t>
      </w:r>
    </w:p>
    <w:p w14:paraId="30543642" w14:textId="77777777" w:rsidR="00CC4E0D" w:rsidRPr="00CC4E0D" w:rsidRDefault="00CC4E0D" w:rsidP="00CC4E0D">
      <w:pPr>
        <w:rPr>
          <w:sz w:val="28"/>
          <w:szCs w:val="30"/>
        </w:rPr>
      </w:pPr>
      <w:r w:rsidRPr="00CC4E0D">
        <w:rPr>
          <w:sz w:val="28"/>
          <w:szCs w:val="30"/>
        </w:rPr>
        <w:t>Gressenhall Farm and Workhouse</w:t>
      </w:r>
    </w:p>
    <w:p w14:paraId="29B25FDD" w14:textId="77777777" w:rsidR="00CC4E0D" w:rsidRPr="00CC4E0D" w:rsidRDefault="00CC4E0D" w:rsidP="00CC4E0D">
      <w:pPr>
        <w:rPr>
          <w:sz w:val="28"/>
          <w:szCs w:val="30"/>
        </w:rPr>
      </w:pPr>
      <w:r w:rsidRPr="00CC4E0D">
        <w:rPr>
          <w:sz w:val="28"/>
          <w:szCs w:val="30"/>
        </w:rPr>
        <w:t xml:space="preserve">Gaywood Valley Conservation Group </w:t>
      </w:r>
    </w:p>
    <w:p w14:paraId="3B146B9D" w14:textId="77777777" w:rsidR="00CC4E0D" w:rsidRPr="00CC4E0D" w:rsidRDefault="00CC4E0D" w:rsidP="00CC4E0D">
      <w:pPr>
        <w:rPr>
          <w:sz w:val="28"/>
          <w:szCs w:val="30"/>
        </w:rPr>
      </w:pPr>
      <w:r w:rsidRPr="00CC4E0D">
        <w:rPr>
          <w:sz w:val="28"/>
          <w:szCs w:val="30"/>
        </w:rPr>
        <w:t>King's Lynn and West Norfolk Borough Council</w:t>
      </w:r>
    </w:p>
    <w:p w14:paraId="19714712" w14:textId="77777777" w:rsidR="00CC4E0D" w:rsidRPr="00CC4E0D" w:rsidRDefault="00CC4E0D" w:rsidP="00CC4E0D">
      <w:pPr>
        <w:rPr>
          <w:sz w:val="28"/>
          <w:szCs w:val="30"/>
        </w:rPr>
      </w:pPr>
      <w:r w:rsidRPr="00CC4E0D">
        <w:rPr>
          <w:sz w:val="28"/>
          <w:szCs w:val="30"/>
        </w:rPr>
        <w:t>Le Strange Estate</w:t>
      </w:r>
    </w:p>
    <w:p w14:paraId="29C039A2" w14:textId="77777777" w:rsidR="00CC4E0D" w:rsidRPr="00CC4E0D" w:rsidRDefault="00CC4E0D" w:rsidP="00CC4E0D">
      <w:pPr>
        <w:rPr>
          <w:sz w:val="28"/>
          <w:szCs w:val="30"/>
        </w:rPr>
      </w:pPr>
      <w:r w:rsidRPr="00CC4E0D">
        <w:rPr>
          <w:sz w:val="28"/>
          <w:szCs w:val="30"/>
        </w:rPr>
        <w:t>Michael Rae</w:t>
      </w:r>
    </w:p>
    <w:p w14:paraId="4E6FC940" w14:textId="77777777" w:rsidR="00CC4E0D" w:rsidRPr="00CC4E0D" w:rsidRDefault="00CC4E0D" w:rsidP="00CC4E0D">
      <w:pPr>
        <w:rPr>
          <w:sz w:val="28"/>
          <w:szCs w:val="30"/>
        </w:rPr>
      </w:pPr>
      <w:r w:rsidRPr="00CC4E0D">
        <w:rPr>
          <w:sz w:val="28"/>
          <w:szCs w:val="30"/>
        </w:rPr>
        <w:t>Natural England</w:t>
      </w:r>
    </w:p>
    <w:p w14:paraId="31888E71" w14:textId="77777777" w:rsidR="00CC4E0D" w:rsidRPr="00CC4E0D" w:rsidRDefault="00CC4E0D" w:rsidP="00CC4E0D">
      <w:pPr>
        <w:rPr>
          <w:sz w:val="28"/>
          <w:szCs w:val="30"/>
        </w:rPr>
      </w:pPr>
      <w:r w:rsidRPr="00CC4E0D">
        <w:rPr>
          <w:sz w:val="28"/>
          <w:szCs w:val="30"/>
        </w:rPr>
        <w:t>Norfolk Biodiversity Information Service</w:t>
      </w:r>
    </w:p>
    <w:p w14:paraId="5ECD57FF" w14:textId="77777777" w:rsidR="00CC4E0D" w:rsidRPr="00CC4E0D" w:rsidRDefault="00CC4E0D" w:rsidP="00CC4E0D">
      <w:pPr>
        <w:rPr>
          <w:sz w:val="28"/>
          <w:szCs w:val="30"/>
        </w:rPr>
      </w:pPr>
      <w:r w:rsidRPr="00CC4E0D">
        <w:rPr>
          <w:sz w:val="28"/>
          <w:szCs w:val="30"/>
        </w:rPr>
        <w:t>Norfolk Biodiversity Partnership</w:t>
      </w:r>
    </w:p>
    <w:p w14:paraId="06B5AE67" w14:textId="77777777" w:rsidR="00CC4E0D" w:rsidRPr="00CC4E0D" w:rsidRDefault="00CC4E0D" w:rsidP="00CC4E0D">
      <w:pPr>
        <w:rPr>
          <w:sz w:val="28"/>
          <w:szCs w:val="30"/>
        </w:rPr>
      </w:pPr>
      <w:r w:rsidRPr="00CC4E0D">
        <w:rPr>
          <w:sz w:val="28"/>
          <w:szCs w:val="30"/>
        </w:rPr>
        <w:lastRenderedPageBreak/>
        <w:t>Norfolk County Council</w:t>
      </w:r>
    </w:p>
    <w:p w14:paraId="02F053F4" w14:textId="77777777" w:rsidR="00CC4E0D" w:rsidRPr="00CC4E0D" w:rsidRDefault="00CC4E0D" w:rsidP="00CC4E0D">
      <w:pPr>
        <w:rPr>
          <w:sz w:val="28"/>
          <w:szCs w:val="30"/>
        </w:rPr>
      </w:pPr>
      <w:r w:rsidRPr="00CC4E0D">
        <w:rPr>
          <w:sz w:val="28"/>
          <w:szCs w:val="30"/>
        </w:rPr>
        <w:t>North Norfolk District Council &amp; Chairman Cllr Dr Clive Stockton</w:t>
      </w:r>
    </w:p>
    <w:p w14:paraId="58D16366" w14:textId="77777777" w:rsidR="00CC4E0D" w:rsidRPr="00CC4E0D" w:rsidRDefault="00CC4E0D" w:rsidP="00CC4E0D">
      <w:pPr>
        <w:rPr>
          <w:sz w:val="28"/>
          <w:szCs w:val="30"/>
        </w:rPr>
      </w:pPr>
      <w:r w:rsidRPr="00CC4E0D">
        <w:rPr>
          <w:sz w:val="28"/>
          <w:szCs w:val="30"/>
        </w:rPr>
        <w:t>Seasearch East</w:t>
      </w:r>
    </w:p>
    <w:p w14:paraId="73DF1CE4" w14:textId="77777777" w:rsidR="00CC4E0D" w:rsidRPr="00CC4E0D" w:rsidRDefault="00CC4E0D" w:rsidP="00CC4E0D">
      <w:pPr>
        <w:rPr>
          <w:sz w:val="28"/>
          <w:szCs w:val="30"/>
        </w:rPr>
      </w:pPr>
      <w:r w:rsidRPr="00CC4E0D">
        <w:rPr>
          <w:sz w:val="28"/>
          <w:szCs w:val="30"/>
        </w:rPr>
        <w:t>South Norfolk District Council</w:t>
      </w:r>
    </w:p>
    <w:p w14:paraId="516449B1" w14:textId="77777777" w:rsidR="00CC4E0D" w:rsidRPr="00CC4E0D" w:rsidRDefault="00CC4E0D" w:rsidP="00CC4E0D">
      <w:pPr>
        <w:rPr>
          <w:sz w:val="28"/>
          <w:szCs w:val="30"/>
        </w:rPr>
      </w:pPr>
      <w:r w:rsidRPr="00CC4E0D">
        <w:rPr>
          <w:sz w:val="28"/>
          <w:szCs w:val="30"/>
        </w:rPr>
        <w:t>University of East Anglia</w:t>
      </w:r>
    </w:p>
    <w:p w14:paraId="0F6BF6AD" w14:textId="77777777" w:rsidR="00CC4E0D" w:rsidRPr="00CC4E0D" w:rsidRDefault="00CC4E0D" w:rsidP="00CC4E0D">
      <w:pPr>
        <w:rPr>
          <w:sz w:val="28"/>
          <w:szCs w:val="30"/>
        </w:rPr>
      </w:pPr>
      <w:r w:rsidRPr="00CC4E0D">
        <w:rPr>
          <w:sz w:val="28"/>
          <w:szCs w:val="30"/>
        </w:rPr>
        <w:t>Wash and North Norfolk Marine Partnership</w:t>
      </w:r>
    </w:p>
    <w:p w14:paraId="3BE3097D" w14:textId="77777777" w:rsidR="00CC4E0D" w:rsidRPr="00CC4E0D" w:rsidRDefault="00CC4E0D" w:rsidP="00CC4E0D">
      <w:pPr>
        <w:rPr>
          <w:sz w:val="28"/>
          <w:szCs w:val="30"/>
        </w:rPr>
      </w:pPr>
    </w:p>
    <w:p w14:paraId="0FEFD48F" w14:textId="77777777" w:rsidR="00CC4E0D" w:rsidRPr="00CC4E0D" w:rsidRDefault="00CC4E0D" w:rsidP="00CC4E0D">
      <w:pPr>
        <w:rPr>
          <w:sz w:val="28"/>
          <w:szCs w:val="30"/>
        </w:rPr>
      </w:pPr>
      <w:r w:rsidRPr="00CC4E0D">
        <w:rPr>
          <w:sz w:val="28"/>
          <w:szCs w:val="30"/>
        </w:rPr>
        <w:t>Our thanks to the many anonymous trusts, foundations and individual donors who support us in all our work</w:t>
      </w:r>
    </w:p>
    <w:p w14:paraId="15BA228B" w14:textId="0DF75781" w:rsidR="00CC4E0D" w:rsidRDefault="00CC4E0D">
      <w:pPr>
        <w:rPr>
          <w:sz w:val="28"/>
          <w:szCs w:val="30"/>
        </w:rPr>
      </w:pPr>
    </w:p>
    <w:p w14:paraId="2CE9AD17" w14:textId="1092728A" w:rsidR="00CC4E0D" w:rsidRDefault="00CC4E0D">
      <w:pPr>
        <w:rPr>
          <w:sz w:val="28"/>
          <w:szCs w:val="30"/>
        </w:rPr>
      </w:pPr>
      <w:r>
        <w:rPr>
          <w:sz w:val="28"/>
          <w:szCs w:val="30"/>
        </w:rPr>
        <w:br w:type="page"/>
      </w:r>
    </w:p>
    <w:p w14:paraId="10D3DAB1" w14:textId="77777777" w:rsidR="00CC4E0D" w:rsidRPr="00CC4E0D" w:rsidRDefault="00CC4E0D" w:rsidP="00CC4E0D">
      <w:pPr>
        <w:rPr>
          <w:b/>
          <w:sz w:val="30"/>
          <w:szCs w:val="30"/>
          <w:u w:val="single"/>
        </w:rPr>
      </w:pPr>
      <w:r w:rsidRPr="00CC4E0D">
        <w:rPr>
          <w:b/>
          <w:sz w:val="30"/>
          <w:szCs w:val="30"/>
          <w:u w:val="single"/>
        </w:rPr>
        <w:lastRenderedPageBreak/>
        <w:t>Investors in Wildlife as at 31 March 2021</w:t>
      </w:r>
    </w:p>
    <w:p w14:paraId="24B90375" w14:textId="77777777" w:rsidR="00CC4E0D" w:rsidRDefault="00CC4E0D" w:rsidP="00CC4E0D">
      <w:pPr>
        <w:rPr>
          <w:sz w:val="28"/>
          <w:szCs w:val="30"/>
        </w:rPr>
      </w:pPr>
    </w:p>
    <w:p w14:paraId="2A7977C4" w14:textId="3F1BB344" w:rsidR="00CC4E0D" w:rsidRPr="00CC4E0D" w:rsidRDefault="00CC4E0D" w:rsidP="00CC4E0D">
      <w:pPr>
        <w:rPr>
          <w:sz w:val="28"/>
          <w:szCs w:val="30"/>
        </w:rPr>
      </w:pPr>
      <w:r w:rsidRPr="00CC4E0D">
        <w:rPr>
          <w:sz w:val="28"/>
          <w:szCs w:val="30"/>
        </w:rPr>
        <w:t>Corporate Partners</w:t>
      </w:r>
    </w:p>
    <w:p w14:paraId="10F46E47" w14:textId="77777777" w:rsidR="00CC4E0D" w:rsidRPr="00CC4E0D" w:rsidRDefault="00CC4E0D" w:rsidP="00CC4E0D">
      <w:pPr>
        <w:rPr>
          <w:sz w:val="28"/>
          <w:szCs w:val="30"/>
        </w:rPr>
      </w:pPr>
      <w:r w:rsidRPr="00CC4E0D">
        <w:rPr>
          <w:sz w:val="28"/>
          <w:szCs w:val="30"/>
        </w:rPr>
        <w:t>Anglian Water Services</w:t>
      </w:r>
    </w:p>
    <w:p w14:paraId="0C3745A1" w14:textId="77777777" w:rsidR="00CC4E0D" w:rsidRPr="00CC4E0D" w:rsidRDefault="00CC4E0D" w:rsidP="00CC4E0D">
      <w:pPr>
        <w:rPr>
          <w:sz w:val="28"/>
          <w:szCs w:val="30"/>
        </w:rPr>
      </w:pPr>
      <w:r w:rsidRPr="00CC4E0D">
        <w:rPr>
          <w:sz w:val="28"/>
          <w:szCs w:val="30"/>
        </w:rPr>
        <w:t>Aviva</w:t>
      </w:r>
    </w:p>
    <w:p w14:paraId="3F76EEEE" w14:textId="77777777" w:rsidR="00CC4E0D" w:rsidRPr="00CC4E0D" w:rsidRDefault="00CC4E0D" w:rsidP="00CC4E0D">
      <w:pPr>
        <w:rPr>
          <w:sz w:val="28"/>
          <w:szCs w:val="30"/>
        </w:rPr>
      </w:pPr>
      <w:r w:rsidRPr="00CC4E0D">
        <w:rPr>
          <w:sz w:val="28"/>
          <w:szCs w:val="30"/>
        </w:rPr>
        <w:t>Essex &amp; Suffolk Water</w:t>
      </w:r>
    </w:p>
    <w:p w14:paraId="50B8F834" w14:textId="77777777" w:rsidR="00CC4E0D" w:rsidRPr="00CC4E0D" w:rsidRDefault="00CC4E0D" w:rsidP="00CC4E0D">
      <w:pPr>
        <w:rPr>
          <w:sz w:val="28"/>
          <w:szCs w:val="30"/>
        </w:rPr>
      </w:pPr>
      <w:r w:rsidRPr="00CC4E0D">
        <w:rPr>
          <w:sz w:val="28"/>
          <w:szCs w:val="30"/>
        </w:rPr>
        <w:t>Greater Anglia</w:t>
      </w:r>
    </w:p>
    <w:p w14:paraId="6316B144" w14:textId="77777777" w:rsidR="00CC4E0D" w:rsidRPr="00CC4E0D" w:rsidRDefault="00CC4E0D" w:rsidP="00CC4E0D">
      <w:pPr>
        <w:rPr>
          <w:sz w:val="28"/>
          <w:szCs w:val="30"/>
        </w:rPr>
      </w:pPr>
      <w:r w:rsidRPr="00CC4E0D">
        <w:rPr>
          <w:sz w:val="28"/>
          <w:szCs w:val="30"/>
        </w:rPr>
        <w:t>Orsted</w:t>
      </w:r>
    </w:p>
    <w:p w14:paraId="789B5764" w14:textId="77777777" w:rsidR="00CC4E0D" w:rsidRPr="00CC4E0D" w:rsidRDefault="00CC4E0D" w:rsidP="00CC4E0D">
      <w:pPr>
        <w:rPr>
          <w:sz w:val="28"/>
          <w:szCs w:val="30"/>
        </w:rPr>
      </w:pPr>
      <w:r w:rsidRPr="00CC4E0D">
        <w:rPr>
          <w:sz w:val="28"/>
          <w:szCs w:val="30"/>
        </w:rPr>
        <w:t>Smith &amp; Pinching Financial Services</w:t>
      </w:r>
    </w:p>
    <w:p w14:paraId="7A74816C" w14:textId="77777777" w:rsidR="00CC4E0D" w:rsidRPr="00CC4E0D" w:rsidRDefault="00CC4E0D" w:rsidP="00CC4E0D">
      <w:pPr>
        <w:rPr>
          <w:sz w:val="28"/>
          <w:szCs w:val="30"/>
        </w:rPr>
      </w:pPr>
    </w:p>
    <w:p w14:paraId="6296143A" w14:textId="77777777" w:rsidR="00CC4E0D" w:rsidRPr="00CC4E0D" w:rsidRDefault="00CC4E0D" w:rsidP="00CC4E0D">
      <w:pPr>
        <w:rPr>
          <w:b/>
          <w:sz w:val="28"/>
          <w:szCs w:val="30"/>
          <w:u w:val="single"/>
        </w:rPr>
      </w:pPr>
      <w:r w:rsidRPr="00CC4E0D">
        <w:rPr>
          <w:b/>
          <w:sz w:val="28"/>
          <w:szCs w:val="30"/>
          <w:u w:val="single"/>
        </w:rPr>
        <w:t>Gold Members</w:t>
      </w:r>
    </w:p>
    <w:p w14:paraId="3292E8FC" w14:textId="77777777" w:rsidR="00CC4E0D" w:rsidRPr="00CC4E0D" w:rsidRDefault="00CC4E0D" w:rsidP="00CC4E0D">
      <w:pPr>
        <w:rPr>
          <w:sz w:val="28"/>
          <w:szCs w:val="30"/>
        </w:rPr>
      </w:pPr>
      <w:r w:rsidRPr="00CC4E0D">
        <w:rPr>
          <w:sz w:val="28"/>
          <w:szCs w:val="30"/>
        </w:rPr>
        <w:t>Centrica - Kings Lynn Power Station</w:t>
      </w:r>
    </w:p>
    <w:p w14:paraId="4900E550" w14:textId="77777777" w:rsidR="00CC4E0D" w:rsidRPr="00CC4E0D" w:rsidRDefault="00CC4E0D" w:rsidP="00CC4E0D">
      <w:pPr>
        <w:rPr>
          <w:sz w:val="28"/>
          <w:szCs w:val="30"/>
        </w:rPr>
      </w:pPr>
      <w:r w:rsidRPr="00CC4E0D">
        <w:rPr>
          <w:sz w:val="28"/>
          <w:szCs w:val="30"/>
        </w:rPr>
        <w:t>ESE Direct</w:t>
      </w:r>
    </w:p>
    <w:p w14:paraId="4269F8C4" w14:textId="77777777" w:rsidR="00CC4E0D" w:rsidRPr="00CC4E0D" w:rsidRDefault="00CC4E0D" w:rsidP="00CC4E0D">
      <w:pPr>
        <w:rPr>
          <w:sz w:val="28"/>
          <w:szCs w:val="30"/>
        </w:rPr>
      </w:pPr>
      <w:r w:rsidRPr="00CC4E0D">
        <w:rPr>
          <w:sz w:val="28"/>
          <w:szCs w:val="30"/>
        </w:rPr>
        <w:t>Fritton Lake Retreats</w:t>
      </w:r>
    </w:p>
    <w:p w14:paraId="767954B6" w14:textId="77777777" w:rsidR="00CC4E0D" w:rsidRPr="00CC4E0D" w:rsidRDefault="00CC4E0D" w:rsidP="00CC4E0D">
      <w:pPr>
        <w:rPr>
          <w:sz w:val="28"/>
          <w:szCs w:val="30"/>
        </w:rPr>
      </w:pPr>
      <w:r w:rsidRPr="00CC4E0D">
        <w:rPr>
          <w:sz w:val="28"/>
          <w:szCs w:val="30"/>
        </w:rPr>
        <w:t>Loveday and Partners</w:t>
      </w:r>
    </w:p>
    <w:p w14:paraId="27B3BE55" w14:textId="77777777" w:rsidR="00CC4E0D" w:rsidRPr="00CC4E0D" w:rsidRDefault="00CC4E0D" w:rsidP="00CC4E0D">
      <w:pPr>
        <w:rPr>
          <w:sz w:val="28"/>
          <w:szCs w:val="30"/>
        </w:rPr>
      </w:pPr>
      <w:r w:rsidRPr="00CC4E0D">
        <w:rPr>
          <w:sz w:val="28"/>
          <w:szCs w:val="30"/>
        </w:rPr>
        <w:t>Morgan Price International Healthcare</w:t>
      </w:r>
    </w:p>
    <w:p w14:paraId="3599923B" w14:textId="77777777" w:rsidR="00CC4E0D" w:rsidRPr="00CC4E0D" w:rsidRDefault="00CC4E0D" w:rsidP="00CC4E0D">
      <w:pPr>
        <w:rPr>
          <w:sz w:val="28"/>
          <w:szCs w:val="30"/>
        </w:rPr>
      </w:pPr>
      <w:r w:rsidRPr="00CC4E0D">
        <w:rPr>
          <w:sz w:val="28"/>
          <w:szCs w:val="30"/>
        </w:rPr>
        <w:t>Norfolk Broads Direct</w:t>
      </w:r>
    </w:p>
    <w:p w14:paraId="5F8BA29F" w14:textId="77777777" w:rsidR="00CC4E0D" w:rsidRPr="00CC4E0D" w:rsidRDefault="00CC4E0D" w:rsidP="00CC4E0D">
      <w:pPr>
        <w:rPr>
          <w:sz w:val="28"/>
          <w:szCs w:val="30"/>
        </w:rPr>
      </w:pPr>
      <w:r w:rsidRPr="00CC4E0D">
        <w:rPr>
          <w:sz w:val="28"/>
          <w:szCs w:val="30"/>
        </w:rPr>
        <w:t>Norwich City Council</w:t>
      </w:r>
    </w:p>
    <w:p w14:paraId="0AEA88A7" w14:textId="77777777" w:rsidR="00CC4E0D" w:rsidRPr="00CC4E0D" w:rsidRDefault="00CC4E0D" w:rsidP="00CC4E0D">
      <w:pPr>
        <w:rPr>
          <w:sz w:val="28"/>
          <w:szCs w:val="30"/>
        </w:rPr>
      </w:pPr>
      <w:r w:rsidRPr="00CC4E0D">
        <w:rPr>
          <w:sz w:val="28"/>
          <w:szCs w:val="30"/>
        </w:rPr>
        <w:t>Richardson's Boating Holidays</w:t>
      </w:r>
    </w:p>
    <w:p w14:paraId="62892ECE" w14:textId="77777777" w:rsidR="00CC4E0D" w:rsidRPr="00CC4E0D" w:rsidRDefault="00CC4E0D" w:rsidP="00CC4E0D">
      <w:pPr>
        <w:rPr>
          <w:sz w:val="28"/>
          <w:szCs w:val="30"/>
        </w:rPr>
      </w:pPr>
      <w:r w:rsidRPr="00CC4E0D">
        <w:rPr>
          <w:sz w:val="28"/>
          <w:szCs w:val="30"/>
        </w:rPr>
        <w:t>George Shippam Financial Services</w:t>
      </w:r>
    </w:p>
    <w:p w14:paraId="43D58142" w14:textId="77777777" w:rsidR="00CC4E0D" w:rsidRPr="00CC4E0D" w:rsidRDefault="00CC4E0D" w:rsidP="00CC4E0D">
      <w:pPr>
        <w:rPr>
          <w:sz w:val="28"/>
          <w:szCs w:val="30"/>
        </w:rPr>
      </w:pPr>
      <w:r w:rsidRPr="00CC4E0D">
        <w:rPr>
          <w:sz w:val="28"/>
          <w:szCs w:val="30"/>
        </w:rPr>
        <w:t>Swallowtail Print</w:t>
      </w:r>
    </w:p>
    <w:p w14:paraId="70CC9472" w14:textId="77777777" w:rsidR="00CC4E0D" w:rsidRPr="00CC4E0D" w:rsidRDefault="00CC4E0D" w:rsidP="00CC4E0D">
      <w:pPr>
        <w:rPr>
          <w:sz w:val="28"/>
          <w:szCs w:val="30"/>
        </w:rPr>
      </w:pPr>
      <w:r w:rsidRPr="00CC4E0D">
        <w:rPr>
          <w:sz w:val="28"/>
          <w:szCs w:val="30"/>
        </w:rPr>
        <w:t>UK Power Networks</w:t>
      </w:r>
    </w:p>
    <w:p w14:paraId="7367C096" w14:textId="77777777" w:rsidR="00CC4E0D" w:rsidRPr="00CC4E0D" w:rsidRDefault="00CC4E0D" w:rsidP="00CC4E0D">
      <w:pPr>
        <w:rPr>
          <w:sz w:val="28"/>
          <w:szCs w:val="30"/>
        </w:rPr>
      </w:pPr>
      <w:r w:rsidRPr="00CC4E0D">
        <w:rPr>
          <w:sz w:val="28"/>
          <w:szCs w:val="30"/>
        </w:rPr>
        <w:t>Vine House Farm</w:t>
      </w:r>
    </w:p>
    <w:p w14:paraId="6E543F56" w14:textId="77777777" w:rsidR="00CC4E0D" w:rsidRPr="00CC4E0D" w:rsidRDefault="00CC4E0D" w:rsidP="00CC4E0D">
      <w:pPr>
        <w:rPr>
          <w:sz w:val="28"/>
          <w:szCs w:val="30"/>
        </w:rPr>
      </w:pPr>
    </w:p>
    <w:p w14:paraId="310EC865" w14:textId="77777777" w:rsidR="00CC4E0D" w:rsidRPr="00CC4E0D" w:rsidRDefault="00CC4E0D" w:rsidP="00CC4E0D">
      <w:pPr>
        <w:rPr>
          <w:b/>
          <w:sz w:val="28"/>
          <w:szCs w:val="30"/>
          <w:u w:val="single"/>
        </w:rPr>
      </w:pPr>
      <w:r w:rsidRPr="00CC4E0D">
        <w:rPr>
          <w:b/>
          <w:sz w:val="28"/>
          <w:szCs w:val="30"/>
          <w:u w:val="single"/>
        </w:rPr>
        <w:t>Silver Members</w:t>
      </w:r>
    </w:p>
    <w:p w14:paraId="1F2A91CD" w14:textId="77777777" w:rsidR="00CC4E0D" w:rsidRPr="00CC4E0D" w:rsidRDefault="00CC4E0D" w:rsidP="00CC4E0D">
      <w:pPr>
        <w:rPr>
          <w:sz w:val="28"/>
          <w:szCs w:val="30"/>
        </w:rPr>
      </w:pPr>
      <w:r w:rsidRPr="00CC4E0D">
        <w:rPr>
          <w:sz w:val="28"/>
          <w:szCs w:val="30"/>
        </w:rPr>
        <w:t>Abacus Hotels - Knights Hill Hotel &amp; Spa</w:t>
      </w:r>
    </w:p>
    <w:p w14:paraId="3F282769" w14:textId="77777777" w:rsidR="00CC4E0D" w:rsidRPr="00CC4E0D" w:rsidRDefault="00CC4E0D" w:rsidP="00CC4E0D">
      <w:pPr>
        <w:rPr>
          <w:sz w:val="28"/>
          <w:szCs w:val="30"/>
        </w:rPr>
      </w:pPr>
      <w:r w:rsidRPr="00CC4E0D">
        <w:rPr>
          <w:sz w:val="28"/>
          <w:szCs w:val="30"/>
        </w:rPr>
        <w:lastRenderedPageBreak/>
        <w:t>Abacus Hotels - Le Strange Arms Hotel</w:t>
      </w:r>
    </w:p>
    <w:p w14:paraId="027CBAFE" w14:textId="77777777" w:rsidR="00CC4E0D" w:rsidRPr="00CC4E0D" w:rsidRDefault="00CC4E0D" w:rsidP="00CC4E0D">
      <w:pPr>
        <w:rPr>
          <w:sz w:val="28"/>
          <w:szCs w:val="30"/>
        </w:rPr>
      </w:pPr>
      <w:r w:rsidRPr="00CC4E0D">
        <w:rPr>
          <w:sz w:val="28"/>
          <w:szCs w:val="30"/>
        </w:rPr>
        <w:t>Peter Beales Roses</w:t>
      </w:r>
    </w:p>
    <w:p w14:paraId="061E5F92" w14:textId="77777777" w:rsidR="00CC4E0D" w:rsidRPr="00CC4E0D" w:rsidRDefault="00CC4E0D" w:rsidP="00CC4E0D">
      <w:pPr>
        <w:rPr>
          <w:sz w:val="28"/>
          <w:szCs w:val="30"/>
        </w:rPr>
      </w:pPr>
      <w:r w:rsidRPr="00CC4E0D">
        <w:rPr>
          <w:sz w:val="28"/>
          <w:szCs w:val="30"/>
        </w:rPr>
        <w:t>Broadland Drinks</w:t>
      </w:r>
    </w:p>
    <w:p w14:paraId="5645077B" w14:textId="77777777" w:rsidR="00CC4E0D" w:rsidRPr="00CC4E0D" w:rsidRDefault="00CC4E0D" w:rsidP="00CC4E0D">
      <w:pPr>
        <w:rPr>
          <w:sz w:val="28"/>
          <w:szCs w:val="30"/>
        </w:rPr>
      </w:pPr>
      <w:r w:rsidRPr="00CC4E0D">
        <w:rPr>
          <w:sz w:val="28"/>
          <w:szCs w:val="30"/>
        </w:rPr>
        <w:t>Cozens-Hardy LLP</w:t>
      </w:r>
    </w:p>
    <w:p w14:paraId="313CE74C" w14:textId="77777777" w:rsidR="00CC4E0D" w:rsidRPr="00CC4E0D" w:rsidRDefault="00CC4E0D" w:rsidP="00CC4E0D">
      <w:pPr>
        <w:rPr>
          <w:sz w:val="28"/>
          <w:szCs w:val="30"/>
        </w:rPr>
      </w:pPr>
      <w:r w:rsidRPr="00CC4E0D">
        <w:rPr>
          <w:sz w:val="28"/>
          <w:szCs w:val="30"/>
        </w:rPr>
        <w:t>Empresa</w:t>
      </w:r>
    </w:p>
    <w:p w14:paraId="08820F34" w14:textId="77777777" w:rsidR="00CC4E0D" w:rsidRPr="00CC4E0D" w:rsidRDefault="00CC4E0D" w:rsidP="00CC4E0D">
      <w:pPr>
        <w:rPr>
          <w:sz w:val="28"/>
          <w:szCs w:val="30"/>
        </w:rPr>
      </w:pPr>
      <w:r w:rsidRPr="00CC4E0D">
        <w:rPr>
          <w:sz w:val="28"/>
          <w:szCs w:val="30"/>
        </w:rPr>
        <w:t>Forest Holidays</w:t>
      </w:r>
    </w:p>
    <w:p w14:paraId="008DE109" w14:textId="77777777" w:rsidR="00CC4E0D" w:rsidRPr="00CC4E0D" w:rsidRDefault="00CC4E0D" w:rsidP="00CC4E0D">
      <w:pPr>
        <w:rPr>
          <w:sz w:val="28"/>
          <w:szCs w:val="30"/>
        </w:rPr>
      </w:pPr>
      <w:r w:rsidRPr="00CC4E0D">
        <w:rPr>
          <w:sz w:val="28"/>
          <w:szCs w:val="30"/>
        </w:rPr>
        <w:t>Gardeners Cottage Blakeney</w:t>
      </w:r>
    </w:p>
    <w:p w14:paraId="5DFED103" w14:textId="77777777" w:rsidR="00CC4E0D" w:rsidRPr="00CC4E0D" w:rsidRDefault="00CC4E0D" w:rsidP="00CC4E0D">
      <w:pPr>
        <w:rPr>
          <w:sz w:val="28"/>
          <w:szCs w:val="30"/>
        </w:rPr>
      </w:pPr>
      <w:r w:rsidRPr="00CC4E0D">
        <w:rPr>
          <w:sz w:val="28"/>
          <w:szCs w:val="30"/>
        </w:rPr>
        <w:t>HPB Barnham Broom</w:t>
      </w:r>
    </w:p>
    <w:p w14:paraId="13A54985" w14:textId="77777777" w:rsidR="00CC4E0D" w:rsidRPr="00CC4E0D" w:rsidRDefault="00CC4E0D" w:rsidP="00CC4E0D">
      <w:pPr>
        <w:rPr>
          <w:sz w:val="28"/>
          <w:szCs w:val="30"/>
        </w:rPr>
      </w:pPr>
      <w:r w:rsidRPr="00CC4E0D">
        <w:rPr>
          <w:sz w:val="28"/>
          <w:szCs w:val="30"/>
        </w:rPr>
        <w:t>HV Graves</w:t>
      </w:r>
    </w:p>
    <w:p w14:paraId="470221B2" w14:textId="77777777" w:rsidR="00CC4E0D" w:rsidRPr="00CC4E0D" w:rsidRDefault="00CC4E0D" w:rsidP="00CC4E0D">
      <w:pPr>
        <w:rPr>
          <w:sz w:val="28"/>
          <w:szCs w:val="30"/>
        </w:rPr>
      </w:pPr>
      <w:r w:rsidRPr="00CC4E0D">
        <w:rPr>
          <w:sz w:val="28"/>
          <w:szCs w:val="30"/>
        </w:rPr>
        <w:t>Hansells Solicitors</w:t>
      </w:r>
    </w:p>
    <w:p w14:paraId="37D39437" w14:textId="77777777" w:rsidR="00CC4E0D" w:rsidRPr="00CC4E0D" w:rsidRDefault="00CC4E0D" w:rsidP="00CC4E0D">
      <w:pPr>
        <w:rPr>
          <w:sz w:val="28"/>
          <w:szCs w:val="30"/>
        </w:rPr>
      </w:pPr>
      <w:r w:rsidRPr="00CC4E0D">
        <w:rPr>
          <w:sz w:val="28"/>
          <w:szCs w:val="30"/>
        </w:rPr>
        <w:t>Harrison Group Environmental</w:t>
      </w:r>
    </w:p>
    <w:p w14:paraId="4AE9C0B2" w14:textId="77777777" w:rsidR="00CC4E0D" w:rsidRPr="00CC4E0D" w:rsidRDefault="00CC4E0D" w:rsidP="00CC4E0D">
      <w:pPr>
        <w:rPr>
          <w:sz w:val="28"/>
          <w:szCs w:val="30"/>
        </w:rPr>
      </w:pPr>
      <w:r w:rsidRPr="00CC4E0D">
        <w:rPr>
          <w:sz w:val="28"/>
          <w:szCs w:val="30"/>
        </w:rPr>
        <w:t>Heacham Manor Hotel</w:t>
      </w:r>
    </w:p>
    <w:p w14:paraId="049247C8" w14:textId="77777777" w:rsidR="00CC4E0D" w:rsidRPr="00CC4E0D" w:rsidRDefault="00CC4E0D" w:rsidP="00CC4E0D">
      <w:pPr>
        <w:rPr>
          <w:sz w:val="28"/>
          <w:szCs w:val="30"/>
        </w:rPr>
      </w:pPr>
      <w:r w:rsidRPr="00CC4E0D">
        <w:rPr>
          <w:sz w:val="28"/>
          <w:szCs w:val="30"/>
        </w:rPr>
        <w:t>Herbert Woods</w:t>
      </w:r>
    </w:p>
    <w:p w14:paraId="7AD87255" w14:textId="77777777" w:rsidR="00CC4E0D" w:rsidRPr="00CC4E0D" w:rsidRDefault="00CC4E0D" w:rsidP="00CC4E0D">
      <w:pPr>
        <w:rPr>
          <w:sz w:val="28"/>
          <w:szCs w:val="30"/>
        </w:rPr>
      </w:pPr>
      <w:r w:rsidRPr="00CC4E0D">
        <w:rPr>
          <w:sz w:val="28"/>
          <w:szCs w:val="30"/>
        </w:rPr>
        <w:t>Holiday Cottages</w:t>
      </w:r>
    </w:p>
    <w:p w14:paraId="5CA72D4D" w14:textId="77777777" w:rsidR="00CC4E0D" w:rsidRPr="00CC4E0D" w:rsidRDefault="00CC4E0D" w:rsidP="00CC4E0D">
      <w:pPr>
        <w:rPr>
          <w:sz w:val="28"/>
          <w:szCs w:val="30"/>
        </w:rPr>
      </w:pPr>
      <w:r w:rsidRPr="00CC4E0D">
        <w:rPr>
          <w:sz w:val="28"/>
          <w:szCs w:val="30"/>
        </w:rPr>
        <w:t>Kett Country Cottages</w:t>
      </w:r>
    </w:p>
    <w:p w14:paraId="1481B7B8" w14:textId="77777777" w:rsidR="00CC4E0D" w:rsidRPr="00CC4E0D" w:rsidRDefault="00CC4E0D" w:rsidP="00CC4E0D">
      <w:pPr>
        <w:rPr>
          <w:sz w:val="28"/>
          <w:szCs w:val="30"/>
        </w:rPr>
      </w:pPr>
      <w:r w:rsidRPr="00CC4E0D">
        <w:rPr>
          <w:sz w:val="28"/>
          <w:szCs w:val="30"/>
        </w:rPr>
        <w:t>Keys Auctioneers</w:t>
      </w:r>
    </w:p>
    <w:p w14:paraId="4F71D207" w14:textId="77777777" w:rsidR="00CC4E0D" w:rsidRPr="00CC4E0D" w:rsidRDefault="00CC4E0D" w:rsidP="00CC4E0D">
      <w:pPr>
        <w:rPr>
          <w:sz w:val="28"/>
          <w:szCs w:val="30"/>
        </w:rPr>
      </w:pPr>
      <w:r w:rsidRPr="00CC4E0D">
        <w:rPr>
          <w:sz w:val="28"/>
          <w:szCs w:val="30"/>
        </w:rPr>
        <w:t>Lisa Angel</w:t>
      </w:r>
    </w:p>
    <w:p w14:paraId="5C933B9F" w14:textId="77777777" w:rsidR="00CC4E0D" w:rsidRPr="00CC4E0D" w:rsidRDefault="00CC4E0D" w:rsidP="00CC4E0D">
      <w:pPr>
        <w:rPr>
          <w:sz w:val="28"/>
          <w:szCs w:val="30"/>
        </w:rPr>
      </w:pPr>
      <w:r w:rsidRPr="00CC4E0D">
        <w:rPr>
          <w:sz w:val="28"/>
          <w:szCs w:val="30"/>
        </w:rPr>
        <w:t>Lynton Wines</w:t>
      </w:r>
    </w:p>
    <w:p w14:paraId="17631DE1" w14:textId="77777777" w:rsidR="00CC4E0D" w:rsidRPr="00CC4E0D" w:rsidRDefault="00CC4E0D" w:rsidP="00CC4E0D">
      <w:pPr>
        <w:rPr>
          <w:sz w:val="28"/>
          <w:szCs w:val="30"/>
        </w:rPr>
      </w:pPr>
      <w:r w:rsidRPr="00CC4E0D">
        <w:rPr>
          <w:sz w:val="28"/>
          <w:szCs w:val="30"/>
        </w:rPr>
        <w:t>Marine &amp; Industrial LLP</w:t>
      </w:r>
    </w:p>
    <w:p w14:paraId="507DEF6B" w14:textId="77777777" w:rsidR="00CC4E0D" w:rsidRPr="00CC4E0D" w:rsidRDefault="00CC4E0D" w:rsidP="00CC4E0D">
      <w:pPr>
        <w:rPr>
          <w:sz w:val="28"/>
          <w:szCs w:val="30"/>
        </w:rPr>
      </w:pPr>
      <w:r w:rsidRPr="00CC4E0D">
        <w:rPr>
          <w:sz w:val="28"/>
          <w:szCs w:val="30"/>
        </w:rPr>
        <w:t>Martham Ferry Boatyard</w:t>
      </w:r>
    </w:p>
    <w:p w14:paraId="0A56BBEF" w14:textId="77777777" w:rsidR="00CC4E0D" w:rsidRPr="00CC4E0D" w:rsidRDefault="00CC4E0D" w:rsidP="00CC4E0D">
      <w:pPr>
        <w:rPr>
          <w:sz w:val="28"/>
          <w:szCs w:val="30"/>
        </w:rPr>
      </w:pPr>
      <w:r w:rsidRPr="00CC4E0D">
        <w:rPr>
          <w:sz w:val="28"/>
          <w:szCs w:val="30"/>
        </w:rPr>
        <w:t>Norfolk Cottages</w:t>
      </w:r>
    </w:p>
    <w:p w14:paraId="3C746E0E" w14:textId="77777777" w:rsidR="00CC4E0D" w:rsidRPr="00CC4E0D" w:rsidRDefault="00CC4E0D" w:rsidP="00CC4E0D">
      <w:pPr>
        <w:rPr>
          <w:sz w:val="28"/>
          <w:szCs w:val="30"/>
        </w:rPr>
      </w:pPr>
      <w:r w:rsidRPr="00CC4E0D">
        <w:rPr>
          <w:sz w:val="28"/>
          <w:szCs w:val="30"/>
        </w:rPr>
        <w:t>Norfolk Hideaways</w:t>
      </w:r>
    </w:p>
    <w:p w14:paraId="59AEEBB2" w14:textId="77777777" w:rsidR="00CC4E0D" w:rsidRPr="00CC4E0D" w:rsidRDefault="00CC4E0D" w:rsidP="00CC4E0D">
      <w:pPr>
        <w:rPr>
          <w:sz w:val="28"/>
          <w:szCs w:val="30"/>
        </w:rPr>
      </w:pPr>
      <w:r w:rsidRPr="00CC4E0D">
        <w:rPr>
          <w:sz w:val="28"/>
          <w:szCs w:val="30"/>
        </w:rPr>
        <w:t>Norfolk Woods Resort &amp; Spa</w:t>
      </w:r>
    </w:p>
    <w:p w14:paraId="2694F8FC" w14:textId="77777777" w:rsidR="00CC4E0D" w:rsidRPr="00CC4E0D" w:rsidRDefault="00CC4E0D" w:rsidP="00CC4E0D">
      <w:pPr>
        <w:rPr>
          <w:sz w:val="28"/>
          <w:szCs w:val="30"/>
        </w:rPr>
      </w:pPr>
      <w:r w:rsidRPr="00CC4E0D">
        <w:rPr>
          <w:sz w:val="28"/>
          <w:szCs w:val="30"/>
        </w:rPr>
        <w:t>North Norfolk District Council</w:t>
      </w:r>
    </w:p>
    <w:p w14:paraId="3C20B5E9" w14:textId="77777777" w:rsidR="00CC4E0D" w:rsidRPr="00CC4E0D" w:rsidRDefault="00CC4E0D" w:rsidP="00CC4E0D">
      <w:pPr>
        <w:rPr>
          <w:sz w:val="28"/>
          <w:szCs w:val="30"/>
        </w:rPr>
      </w:pPr>
      <w:r w:rsidRPr="00CC4E0D">
        <w:rPr>
          <w:sz w:val="28"/>
          <w:szCs w:val="30"/>
        </w:rPr>
        <w:t>Parker Communications</w:t>
      </w:r>
    </w:p>
    <w:p w14:paraId="4DEF87BB" w14:textId="77777777" w:rsidR="00CC4E0D" w:rsidRPr="00CC4E0D" w:rsidRDefault="00CC4E0D" w:rsidP="00CC4E0D">
      <w:pPr>
        <w:rPr>
          <w:sz w:val="28"/>
          <w:szCs w:val="30"/>
        </w:rPr>
      </w:pPr>
      <w:r w:rsidRPr="00CC4E0D">
        <w:rPr>
          <w:sz w:val="28"/>
          <w:szCs w:val="30"/>
        </w:rPr>
        <w:t>The Pheasant Hotel &amp; Restaurant</w:t>
      </w:r>
    </w:p>
    <w:p w14:paraId="7936F3D6" w14:textId="77777777" w:rsidR="00CC4E0D" w:rsidRPr="00CC4E0D" w:rsidRDefault="00CC4E0D" w:rsidP="00CC4E0D">
      <w:pPr>
        <w:rPr>
          <w:sz w:val="28"/>
          <w:szCs w:val="30"/>
        </w:rPr>
      </w:pPr>
      <w:r w:rsidRPr="00CC4E0D">
        <w:rPr>
          <w:sz w:val="28"/>
          <w:szCs w:val="30"/>
        </w:rPr>
        <w:lastRenderedPageBreak/>
        <w:t>Richard Osbourne Photography</w:t>
      </w:r>
    </w:p>
    <w:p w14:paraId="4C354FF4" w14:textId="77777777" w:rsidR="00CC4E0D" w:rsidRPr="00CC4E0D" w:rsidRDefault="00CC4E0D" w:rsidP="00CC4E0D">
      <w:pPr>
        <w:rPr>
          <w:sz w:val="28"/>
          <w:szCs w:val="30"/>
        </w:rPr>
      </w:pPr>
      <w:r w:rsidRPr="00CC4E0D">
        <w:rPr>
          <w:sz w:val="28"/>
          <w:szCs w:val="30"/>
        </w:rPr>
        <w:t>Searle's Leisure Resort</w:t>
      </w:r>
    </w:p>
    <w:p w14:paraId="34491D2E" w14:textId="77777777" w:rsidR="00CC4E0D" w:rsidRPr="00CC4E0D" w:rsidRDefault="00CC4E0D" w:rsidP="00CC4E0D">
      <w:pPr>
        <w:rPr>
          <w:sz w:val="28"/>
          <w:szCs w:val="30"/>
        </w:rPr>
      </w:pPr>
      <w:r w:rsidRPr="00CC4E0D">
        <w:rPr>
          <w:sz w:val="28"/>
          <w:szCs w:val="30"/>
        </w:rPr>
        <w:t>Swarovski Optik</w:t>
      </w:r>
    </w:p>
    <w:p w14:paraId="73F149DF" w14:textId="77777777" w:rsidR="00CC4E0D" w:rsidRPr="00CC4E0D" w:rsidRDefault="00CC4E0D" w:rsidP="00CC4E0D">
      <w:pPr>
        <w:rPr>
          <w:sz w:val="28"/>
          <w:szCs w:val="30"/>
        </w:rPr>
      </w:pPr>
      <w:r w:rsidRPr="00CC4E0D">
        <w:rPr>
          <w:sz w:val="28"/>
          <w:szCs w:val="30"/>
        </w:rPr>
        <w:t>The Travelling Naturalist</w:t>
      </w:r>
    </w:p>
    <w:p w14:paraId="0AABD9E4" w14:textId="77777777" w:rsidR="00CC4E0D" w:rsidRPr="00CC4E0D" w:rsidRDefault="00CC4E0D" w:rsidP="00CC4E0D">
      <w:pPr>
        <w:rPr>
          <w:sz w:val="28"/>
          <w:szCs w:val="30"/>
        </w:rPr>
      </w:pPr>
      <w:r w:rsidRPr="00CC4E0D">
        <w:rPr>
          <w:sz w:val="28"/>
          <w:szCs w:val="30"/>
        </w:rPr>
        <w:t>White Stuff</w:t>
      </w:r>
    </w:p>
    <w:p w14:paraId="7DD2A643" w14:textId="77777777" w:rsidR="00CC4E0D" w:rsidRPr="00CC4E0D" w:rsidRDefault="00CC4E0D" w:rsidP="00CC4E0D">
      <w:pPr>
        <w:rPr>
          <w:sz w:val="28"/>
          <w:szCs w:val="30"/>
        </w:rPr>
      </w:pPr>
    </w:p>
    <w:p w14:paraId="15415F83" w14:textId="77777777" w:rsidR="00CC4E0D" w:rsidRPr="00CC4E0D" w:rsidRDefault="00CC4E0D" w:rsidP="00CC4E0D">
      <w:pPr>
        <w:rPr>
          <w:b/>
          <w:sz w:val="28"/>
          <w:szCs w:val="30"/>
          <w:u w:val="single"/>
        </w:rPr>
      </w:pPr>
      <w:r w:rsidRPr="00CC4E0D">
        <w:rPr>
          <w:b/>
          <w:sz w:val="28"/>
          <w:szCs w:val="30"/>
          <w:u w:val="single"/>
        </w:rPr>
        <w:t>Bronze Members</w:t>
      </w:r>
    </w:p>
    <w:p w14:paraId="07F9F225" w14:textId="77777777" w:rsidR="00CC4E0D" w:rsidRPr="00CC4E0D" w:rsidRDefault="00CC4E0D" w:rsidP="00CC4E0D">
      <w:pPr>
        <w:rPr>
          <w:sz w:val="28"/>
          <w:szCs w:val="30"/>
        </w:rPr>
      </w:pPr>
      <w:r w:rsidRPr="00CC4E0D">
        <w:rPr>
          <w:sz w:val="28"/>
          <w:szCs w:val="30"/>
        </w:rPr>
        <w:t>Alan Boswell &amp; Co</w:t>
      </w:r>
    </w:p>
    <w:p w14:paraId="1ACB28D8" w14:textId="77777777" w:rsidR="00CC4E0D" w:rsidRPr="00CC4E0D" w:rsidRDefault="00CC4E0D" w:rsidP="00CC4E0D">
      <w:pPr>
        <w:rPr>
          <w:sz w:val="28"/>
          <w:szCs w:val="30"/>
        </w:rPr>
      </w:pPr>
      <w:r w:rsidRPr="00CC4E0D">
        <w:rPr>
          <w:sz w:val="28"/>
          <w:szCs w:val="30"/>
        </w:rPr>
        <w:t>AF Group</w:t>
      </w:r>
    </w:p>
    <w:p w14:paraId="7EEAB12B" w14:textId="77777777" w:rsidR="00CC4E0D" w:rsidRPr="00CC4E0D" w:rsidRDefault="00CC4E0D" w:rsidP="00CC4E0D">
      <w:pPr>
        <w:rPr>
          <w:sz w:val="28"/>
          <w:szCs w:val="30"/>
        </w:rPr>
      </w:pPr>
      <w:r w:rsidRPr="00CC4E0D">
        <w:rPr>
          <w:sz w:val="28"/>
          <w:szCs w:val="30"/>
        </w:rPr>
        <w:t>Barker Bros Builders</w:t>
      </w:r>
    </w:p>
    <w:p w14:paraId="0C9BC280" w14:textId="77777777" w:rsidR="00CC4E0D" w:rsidRPr="00CC4E0D" w:rsidRDefault="00CC4E0D" w:rsidP="00CC4E0D">
      <w:pPr>
        <w:rPr>
          <w:sz w:val="28"/>
          <w:szCs w:val="30"/>
        </w:rPr>
      </w:pPr>
      <w:r w:rsidRPr="00CC4E0D">
        <w:rPr>
          <w:sz w:val="28"/>
          <w:szCs w:val="30"/>
        </w:rPr>
        <w:t>The Bakehouse</w:t>
      </w:r>
    </w:p>
    <w:p w14:paraId="4E814FFD" w14:textId="77777777" w:rsidR="00CC4E0D" w:rsidRPr="00CC4E0D" w:rsidRDefault="00CC4E0D" w:rsidP="00CC4E0D">
      <w:pPr>
        <w:rPr>
          <w:sz w:val="28"/>
          <w:szCs w:val="30"/>
        </w:rPr>
      </w:pPr>
      <w:r w:rsidRPr="00CC4E0D">
        <w:rPr>
          <w:sz w:val="28"/>
          <w:szCs w:val="30"/>
        </w:rPr>
        <w:t>Bateman Groundworks</w:t>
      </w:r>
    </w:p>
    <w:p w14:paraId="51E66C2F" w14:textId="77777777" w:rsidR="00CC4E0D" w:rsidRPr="00CC4E0D" w:rsidRDefault="00CC4E0D" w:rsidP="00CC4E0D">
      <w:pPr>
        <w:rPr>
          <w:sz w:val="28"/>
          <w:szCs w:val="30"/>
        </w:rPr>
      </w:pPr>
      <w:r w:rsidRPr="00CC4E0D">
        <w:rPr>
          <w:sz w:val="28"/>
          <w:szCs w:val="30"/>
        </w:rPr>
        <w:t>Ben Burgess Garden Equipment</w:t>
      </w:r>
    </w:p>
    <w:p w14:paraId="0FD127A9" w14:textId="77777777" w:rsidR="00CC4E0D" w:rsidRPr="00CC4E0D" w:rsidRDefault="00CC4E0D" w:rsidP="00CC4E0D">
      <w:pPr>
        <w:rPr>
          <w:sz w:val="28"/>
          <w:szCs w:val="30"/>
        </w:rPr>
      </w:pPr>
      <w:r w:rsidRPr="00CC4E0D">
        <w:rPr>
          <w:sz w:val="28"/>
          <w:szCs w:val="30"/>
        </w:rPr>
        <w:t>Birketts LLP</w:t>
      </w:r>
    </w:p>
    <w:p w14:paraId="65EB370A" w14:textId="77777777" w:rsidR="00CC4E0D" w:rsidRPr="00CC4E0D" w:rsidRDefault="00CC4E0D" w:rsidP="00CC4E0D">
      <w:pPr>
        <w:rPr>
          <w:sz w:val="28"/>
          <w:szCs w:val="30"/>
        </w:rPr>
      </w:pPr>
      <w:r w:rsidRPr="00CC4E0D">
        <w:rPr>
          <w:sz w:val="28"/>
          <w:szCs w:val="30"/>
        </w:rPr>
        <w:t>Blue Sky Leisure</w:t>
      </w:r>
    </w:p>
    <w:p w14:paraId="0BAB60C3" w14:textId="77777777" w:rsidR="00CC4E0D" w:rsidRPr="00CC4E0D" w:rsidRDefault="00CC4E0D" w:rsidP="00CC4E0D">
      <w:pPr>
        <w:rPr>
          <w:sz w:val="28"/>
          <w:szCs w:val="30"/>
        </w:rPr>
      </w:pPr>
      <w:r w:rsidRPr="00CC4E0D">
        <w:rPr>
          <w:sz w:val="28"/>
          <w:szCs w:val="30"/>
        </w:rPr>
        <w:t>British Sugar PLC</w:t>
      </w:r>
    </w:p>
    <w:p w14:paraId="48ABE26B" w14:textId="77777777" w:rsidR="00CC4E0D" w:rsidRPr="00CC4E0D" w:rsidRDefault="00CC4E0D" w:rsidP="00CC4E0D">
      <w:pPr>
        <w:rPr>
          <w:sz w:val="28"/>
          <w:szCs w:val="30"/>
        </w:rPr>
      </w:pPr>
      <w:r w:rsidRPr="00CC4E0D">
        <w:rPr>
          <w:sz w:val="28"/>
          <w:szCs w:val="30"/>
        </w:rPr>
        <w:t>Brown &amp; Co</w:t>
      </w:r>
    </w:p>
    <w:p w14:paraId="051A0AF3" w14:textId="77777777" w:rsidR="00CC4E0D" w:rsidRPr="00CC4E0D" w:rsidRDefault="00CC4E0D" w:rsidP="00CC4E0D">
      <w:pPr>
        <w:rPr>
          <w:sz w:val="28"/>
          <w:szCs w:val="30"/>
        </w:rPr>
      </w:pPr>
      <w:r w:rsidRPr="00CC4E0D">
        <w:rPr>
          <w:sz w:val="28"/>
          <w:szCs w:val="30"/>
        </w:rPr>
        <w:t>BTS Group</w:t>
      </w:r>
    </w:p>
    <w:p w14:paraId="5322CB37" w14:textId="77777777" w:rsidR="00CC4E0D" w:rsidRPr="00CC4E0D" w:rsidRDefault="00CC4E0D" w:rsidP="00CC4E0D">
      <w:pPr>
        <w:rPr>
          <w:sz w:val="28"/>
          <w:szCs w:val="30"/>
        </w:rPr>
      </w:pPr>
      <w:r w:rsidRPr="00CC4E0D">
        <w:rPr>
          <w:sz w:val="28"/>
          <w:szCs w:val="30"/>
        </w:rPr>
        <w:t>Busseys</w:t>
      </w:r>
    </w:p>
    <w:p w14:paraId="78DAECFF" w14:textId="77777777" w:rsidR="00CC4E0D" w:rsidRPr="00CC4E0D" w:rsidRDefault="00CC4E0D" w:rsidP="00CC4E0D">
      <w:pPr>
        <w:rPr>
          <w:sz w:val="28"/>
          <w:szCs w:val="30"/>
        </w:rPr>
      </w:pPr>
      <w:r w:rsidRPr="00CC4E0D">
        <w:rPr>
          <w:sz w:val="28"/>
          <w:szCs w:val="30"/>
        </w:rPr>
        <w:t>Catton Print</w:t>
      </w:r>
    </w:p>
    <w:p w14:paraId="01C2E1AF" w14:textId="77777777" w:rsidR="00CC4E0D" w:rsidRPr="00CC4E0D" w:rsidRDefault="00CC4E0D" w:rsidP="00CC4E0D">
      <w:pPr>
        <w:rPr>
          <w:sz w:val="28"/>
          <w:szCs w:val="30"/>
        </w:rPr>
      </w:pPr>
      <w:r w:rsidRPr="00CC4E0D">
        <w:rPr>
          <w:sz w:val="28"/>
          <w:szCs w:val="30"/>
        </w:rPr>
        <w:t>Cheveley Park Farms</w:t>
      </w:r>
    </w:p>
    <w:p w14:paraId="2C58B18B" w14:textId="77777777" w:rsidR="00CC4E0D" w:rsidRPr="00CC4E0D" w:rsidRDefault="00CC4E0D" w:rsidP="00CC4E0D">
      <w:pPr>
        <w:rPr>
          <w:sz w:val="28"/>
          <w:szCs w:val="30"/>
        </w:rPr>
      </w:pPr>
      <w:r w:rsidRPr="00CC4E0D">
        <w:rPr>
          <w:sz w:val="28"/>
          <w:szCs w:val="30"/>
        </w:rPr>
        <w:t>Cley Spy</w:t>
      </w:r>
    </w:p>
    <w:p w14:paraId="619FF976" w14:textId="77777777" w:rsidR="00CC4E0D" w:rsidRPr="00CC4E0D" w:rsidRDefault="00CC4E0D" w:rsidP="00CC4E0D">
      <w:pPr>
        <w:rPr>
          <w:sz w:val="28"/>
          <w:szCs w:val="30"/>
        </w:rPr>
      </w:pPr>
      <w:r w:rsidRPr="00CC4E0D">
        <w:rPr>
          <w:sz w:val="28"/>
          <w:szCs w:val="30"/>
        </w:rPr>
        <w:t>Clippesby Holidays</w:t>
      </w:r>
    </w:p>
    <w:p w14:paraId="51321E26" w14:textId="77777777" w:rsidR="00CC4E0D" w:rsidRPr="00CC4E0D" w:rsidRDefault="00CC4E0D" w:rsidP="00CC4E0D">
      <w:pPr>
        <w:rPr>
          <w:sz w:val="28"/>
          <w:szCs w:val="30"/>
        </w:rPr>
      </w:pPr>
      <w:r w:rsidRPr="00CC4E0D">
        <w:rPr>
          <w:sz w:val="28"/>
          <w:szCs w:val="30"/>
        </w:rPr>
        <w:t>Daniel Connal Partnership</w:t>
      </w:r>
    </w:p>
    <w:p w14:paraId="0ABB826E" w14:textId="77777777" w:rsidR="00CC4E0D" w:rsidRPr="00CC4E0D" w:rsidRDefault="00CC4E0D" w:rsidP="00CC4E0D">
      <w:pPr>
        <w:rPr>
          <w:sz w:val="28"/>
          <w:szCs w:val="30"/>
        </w:rPr>
      </w:pPr>
      <w:r w:rsidRPr="00CC4E0D">
        <w:rPr>
          <w:sz w:val="28"/>
          <w:szCs w:val="30"/>
        </w:rPr>
        <w:t>Cox's Boatyard</w:t>
      </w:r>
    </w:p>
    <w:p w14:paraId="56877BA5" w14:textId="77777777" w:rsidR="00CC4E0D" w:rsidRPr="00CC4E0D" w:rsidRDefault="00CC4E0D" w:rsidP="00CC4E0D">
      <w:pPr>
        <w:rPr>
          <w:sz w:val="28"/>
          <w:szCs w:val="30"/>
        </w:rPr>
      </w:pPr>
      <w:r w:rsidRPr="00CC4E0D">
        <w:rPr>
          <w:sz w:val="28"/>
          <w:szCs w:val="30"/>
        </w:rPr>
        <w:t>Creative Image Management</w:t>
      </w:r>
    </w:p>
    <w:p w14:paraId="269F3FEF" w14:textId="77777777" w:rsidR="00CC4E0D" w:rsidRPr="00CC4E0D" w:rsidRDefault="00CC4E0D" w:rsidP="00CC4E0D">
      <w:pPr>
        <w:rPr>
          <w:sz w:val="28"/>
          <w:szCs w:val="30"/>
        </w:rPr>
      </w:pPr>
      <w:r w:rsidRPr="00CC4E0D">
        <w:rPr>
          <w:sz w:val="28"/>
          <w:szCs w:val="30"/>
        </w:rPr>
        <w:lastRenderedPageBreak/>
        <w:t>D &amp; F McCarthy</w:t>
      </w:r>
    </w:p>
    <w:p w14:paraId="4664893E" w14:textId="77777777" w:rsidR="00CC4E0D" w:rsidRPr="00CC4E0D" w:rsidRDefault="00CC4E0D" w:rsidP="00CC4E0D">
      <w:pPr>
        <w:rPr>
          <w:sz w:val="28"/>
          <w:szCs w:val="30"/>
        </w:rPr>
      </w:pPr>
      <w:r w:rsidRPr="00CC4E0D">
        <w:rPr>
          <w:sz w:val="28"/>
          <w:szCs w:val="30"/>
        </w:rPr>
        <w:t>Eastern Counties Access Solutions</w:t>
      </w:r>
    </w:p>
    <w:p w14:paraId="19F1EC10" w14:textId="77777777" w:rsidR="00CC4E0D" w:rsidRPr="00CC4E0D" w:rsidRDefault="00CC4E0D" w:rsidP="00CC4E0D">
      <w:pPr>
        <w:rPr>
          <w:sz w:val="28"/>
          <w:szCs w:val="30"/>
        </w:rPr>
      </w:pPr>
      <w:r w:rsidRPr="00CC4E0D">
        <w:rPr>
          <w:sz w:val="28"/>
          <w:szCs w:val="30"/>
        </w:rPr>
        <w:t>Howes Percival LLP</w:t>
      </w:r>
    </w:p>
    <w:p w14:paraId="70F9E1CC" w14:textId="77777777" w:rsidR="00CC4E0D" w:rsidRPr="00CC4E0D" w:rsidRDefault="00CC4E0D" w:rsidP="00CC4E0D">
      <w:pPr>
        <w:rPr>
          <w:sz w:val="28"/>
          <w:szCs w:val="30"/>
        </w:rPr>
      </w:pPr>
      <w:r w:rsidRPr="00CC4E0D">
        <w:rPr>
          <w:sz w:val="28"/>
          <w:szCs w:val="30"/>
        </w:rPr>
        <w:t>Interconnector (UK)</w:t>
      </w:r>
    </w:p>
    <w:p w14:paraId="3D5853F5" w14:textId="77777777" w:rsidR="00CC4E0D" w:rsidRPr="00CC4E0D" w:rsidRDefault="00CC4E0D" w:rsidP="00CC4E0D">
      <w:pPr>
        <w:rPr>
          <w:sz w:val="28"/>
          <w:szCs w:val="30"/>
        </w:rPr>
      </w:pPr>
      <w:r w:rsidRPr="00CC4E0D">
        <w:rPr>
          <w:sz w:val="28"/>
          <w:szCs w:val="30"/>
        </w:rPr>
        <w:t>John Innes Society</w:t>
      </w:r>
    </w:p>
    <w:p w14:paraId="0099B9CC" w14:textId="77777777" w:rsidR="00CC4E0D" w:rsidRPr="00CC4E0D" w:rsidRDefault="00CC4E0D" w:rsidP="00CC4E0D">
      <w:pPr>
        <w:rPr>
          <w:sz w:val="28"/>
          <w:szCs w:val="30"/>
        </w:rPr>
      </w:pPr>
      <w:r w:rsidRPr="00CC4E0D">
        <w:rPr>
          <w:sz w:val="28"/>
          <w:szCs w:val="30"/>
        </w:rPr>
        <w:t>John Lewis Partnership (Norwich)</w:t>
      </w:r>
    </w:p>
    <w:p w14:paraId="247967C8" w14:textId="77777777" w:rsidR="00CC4E0D" w:rsidRPr="00CC4E0D" w:rsidRDefault="00CC4E0D" w:rsidP="00CC4E0D">
      <w:pPr>
        <w:rPr>
          <w:sz w:val="28"/>
          <w:szCs w:val="30"/>
        </w:rPr>
      </w:pPr>
      <w:r w:rsidRPr="00CC4E0D">
        <w:rPr>
          <w:sz w:val="28"/>
          <w:szCs w:val="30"/>
        </w:rPr>
        <w:t>Longwater Gravel</w:t>
      </w:r>
    </w:p>
    <w:p w14:paraId="608F1EA0" w14:textId="77777777" w:rsidR="00CC4E0D" w:rsidRPr="00CC4E0D" w:rsidRDefault="00CC4E0D" w:rsidP="00CC4E0D">
      <w:pPr>
        <w:rPr>
          <w:sz w:val="28"/>
          <w:szCs w:val="30"/>
        </w:rPr>
      </w:pPr>
      <w:r w:rsidRPr="00CC4E0D">
        <w:rPr>
          <w:sz w:val="28"/>
          <w:szCs w:val="30"/>
        </w:rPr>
        <w:t>MHA Larking Gowen</w:t>
      </w:r>
    </w:p>
    <w:p w14:paraId="6D96C397" w14:textId="77777777" w:rsidR="00CC4E0D" w:rsidRPr="00CC4E0D" w:rsidRDefault="00CC4E0D" w:rsidP="00CC4E0D">
      <w:pPr>
        <w:rPr>
          <w:sz w:val="28"/>
          <w:szCs w:val="30"/>
        </w:rPr>
      </w:pPr>
      <w:r w:rsidRPr="00CC4E0D">
        <w:rPr>
          <w:sz w:val="28"/>
          <w:szCs w:val="30"/>
        </w:rPr>
        <w:t>Manorbrooke Events</w:t>
      </w:r>
    </w:p>
    <w:p w14:paraId="4BDA69BF" w14:textId="77777777" w:rsidR="00CC4E0D" w:rsidRPr="00CC4E0D" w:rsidRDefault="00CC4E0D" w:rsidP="00CC4E0D">
      <w:pPr>
        <w:rPr>
          <w:sz w:val="28"/>
          <w:szCs w:val="30"/>
        </w:rPr>
      </w:pPr>
      <w:r w:rsidRPr="00CC4E0D">
        <w:rPr>
          <w:sz w:val="28"/>
          <w:szCs w:val="30"/>
        </w:rPr>
        <w:t>Mayday</w:t>
      </w:r>
    </w:p>
    <w:p w14:paraId="1517A1D3" w14:textId="77777777" w:rsidR="00CC4E0D" w:rsidRPr="00CC4E0D" w:rsidRDefault="00CC4E0D" w:rsidP="00CC4E0D">
      <w:pPr>
        <w:rPr>
          <w:sz w:val="28"/>
          <w:szCs w:val="30"/>
        </w:rPr>
      </w:pPr>
      <w:r w:rsidRPr="00CC4E0D">
        <w:rPr>
          <w:sz w:val="28"/>
          <w:szCs w:val="30"/>
        </w:rPr>
        <w:t>Norfolk Chambers of Commerce</w:t>
      </w:r>
    </w:p>
    <w:p w14:paraId="46A7E289" w14:textId="77777777" w:rsidR="00CC4E0D" w:rsidRPr="00CC4E0D" w:rsidRDefault="00CC4E0D" w:rsidP="00CC4E0D">
      <w:pPr>
        <w:rPr>
          <w:sz w:val="28"/>
          <w:szCs w:val="30"/>
        </w:rPr>
      </w:pPr>
      <w:r w:rsidRPr="00CC4E0D">
        <w:rPr>
          <w:sz w:val="28"/>
          <w:szCs w:val="30"/>
        </w:rPr>
        <w:t>Orbital Foods</w:t>
      </w:r>
    </w:p>
    <w:p w14:paraId="31AA752A" w14:textId="77777777" w:rsidR="00CC4E0D" w:rsidRPr="00CC4E0D" w:rsidRDefault="00CC4E0D" w:rsidP="00CC4E0D">
      <w:pPr>
        <w:rPr>
          <w:sz w:val="28"/>
          <w:szCs w:val="30"/>
        </w:rPr>
      </w:pPr>
      <w:r w:rsidRPr="00CC4E0D">
        <w:rPr>
          <w:sz w:val="28"/>
          <w:szCs w:val="30"/>
        </w:rPr>
        <w:t>Panks Engineers</w:t>
      </w:r>
    </w:p>
    <w:p w14:paraId="735DAC77" w14:textId="77777777" w:rsidR="00CC4E0D" w:rsidRPr="00CC4E0D" w:rsidRDefault="00CC4E0D" w:rsidP="00CC4E0D">
      <w:pPr>
        <w:rPr>
          <w:sz w:val="28"/>
          <w:szCs w:val="30"/>
        </w:rPr>
      </w:pPr>
      <w:r w:rsidRPr="00CC4E0D">
        <w:rPr>
          <w:sz w:val="28"/>
          <w:szCs w:val="30"/>
        </w:rPr>
        <w:t>Pinkfoot Gallery</w:t>
      </w:r>
    </w:p>
    <w:p w14:paraId="6BAE33C2" w14:textId="77777777" w:rsidR="00CC4E0D" w:rsidRPr="00CC4E0D" w:rsidRDefault="00CC4E0D" w:rsidP="00CC4E0D">
      <w:pPr>
        <w:rPr>
          <w:sz w:val="28"/>
          <w:szCs w:val="30"/>
        </w:rPr>
      </w:pPr>
      <w:r w:rsidRPr="00CC4E0D">
        <w:rPr>
          <w:sz w:val="28"/>
          <w:szCs w:val="30"/>
        </w:rPr>
        <w:t>Poultec Training</w:t>
      </w:r>
    </w:p>
    <w:p w14:paraId="15049449" w14:textId="77777777" w:rsidR="00CC4E0D" w:rsidRPr="00CC4E0D" w:rsidRDefault="00CC4E0D" w:rsidP="00CC4E0D">
      <w:pPr>
        <w:rPr>
          <w:sz w:val="28"/>
          <w:szCs w:val="30"/>
        </w:rPr>
      </w:pPr>
      <w:r w:rsidRPr="00CC4E0D">
        <w:rPr>
          <w:sz w:val="28"/>
          <w:szCs w:val="30"/>
        </w:rPr>
        <w:t>R G Carter</w:t>
      </w:r>
    </w:p>
    <w:p w14:paraId="6BB98344" w14:textId="77777777" w:rsidR="00CC4E0D" w:rsidRPr="00CC4E0D" w:rsidRDefault="00CC4E0D" w:rsidP="00CC4E0D">
      <w:pPr>
        <w:rPr>
          <w:sz w:val="28"/>
          <w:szCs w:val="30"/>
        </w:rPr>
      </w:pPr>
      <w:r w:rsidRPr="00CC4E0D">
        <w:rPr>
          <w:sz w:val="28"/>
          <w:szCs w:val="30"/>
        </w:rPr>
        <w:t>ROAR!! Dinosaur Adventure</w:t>
      </w:r>
    </w:p>
    <w:p w14:paraId="46EDC43C" w14:textId="77777777" w:rsidR="00CC4E0D" w:rsidRPr="00CC4E0D" w:rsidRDefault="00CC4E0D" w:rsidP="00CC4E0D">
      <w:pPr>
        <w:rPr>
          <w:sz w:val="28"/>
          <w:szCs w:val="30"/>
        </w:rPr>
      </w:pPr>
      <w:r w:rsidRPr="00CC4E0D">
        <w:rPr>
          <w:sz w:val="28"/>
          <w:szCs w:val="30"/>
        </w:rPr>
        <w:t>Ronaldo Ices</w:t>
      </w:r>
    </w:p>
    <w:p w14:paraId="2A8E0771" w14:textId="77777777" w:rsidR="00CC4E0D" w:rsidRPr="00CC4E0D" w:rsidRDefault="00CC4E0D" w:rsidP="00CC4E0D">
      <w:pPr>
        <w:rPr>
          <w:sz w:val="28"/>
          <w:szCs w:val="30"/>
        </w:rPr>
      </w:pPr>
      <w:r w:rsidRPr="00CC4E0D">
        <w:rPr>
          <w:sz w:val="28"/>
          <w:szCs w:val="30"/>
        </w:rPr>
        <w:t>SG Wealth Management</w:t>
      </w:r>
    </w:p>
    <w:p w14:paraId="25C04521" w14:textId="77777777" w:rsidR="00CC4E0D" w:rsidRPr="00CC4E0D" w:rsidRDefault="00CC4E0D" w:rsidP="00CC4E0D">
      <w:pPr>
        <w:rPr>
          <w:sz w:val="28"/>
          <w:szCs w:val="30"/>
        </w:rPr>
      </w:pPr>
      <w:r w:rsidRPr="00CC4E0D">
        <w:rPr>
          <w:sz w:val="28"/>
          <w:szCs w:val="30"/>
        </w:rPr>
        <w:t>Savills</w:t>
      </w:r>
    </w:p>
    <w:p w14:paraId="5C28DCFA" w14:textId="77777777" w:rsidR="00CC4E0D" w:rsidRPr="00CC4E0D" w:rsidRDefault="00CC4E0D" w:rsidP="00CC4E0D">
      <w:pPr>
        <w:rPr>
          <w:sz w:val="28"/>
          <w:szCs w:val="30"/>
        </w:rPr>
      </w:pPr>
      <w:r w:rsidRPr="00CC4E0D">
        <w:rPr>
          <w:sz w:val="28"/>
          <w:szCs w:val="30"/>
        </w:rPr>
        <w:t>Scira Offshore Energy</w:t>
      </w:r>
    </w:p>
    <w:p w14:paraId="26B2426E" w14:textId="77777777" w:rsidR="00CC4E0D" w:rsidRPr="00CC4E0D" w:rsidRDefault="00CC4E0D" w:rsidP="00CC4E0D">
      <w:pPr>
        <w:rPr>
          <w:sz w:val="28"/>
          <w:szCs w:val="30"/>
        </w:rPr>
      </w:pPr>
      <w:r w:rsidRPr="00CC4E0D">
        <w:rPr>
          <w:sz w:val="28"/>
          <w:szCs w:val="30"/>
        </w:rPr>
        <w:t>Sibelco UK</w:t>
      </w:r>
    </w:p>
    <w:p w14:paraId="1FAB471C" w14:textId="77777777" w:rsidR="00CC4E0D" w:rsidRPr="00CC4E0D" w:rsidRDefault="00CC4E0D" w:rsidP="00CC4E0D">
      <w:pPr>
        <w:rPr>
          <w:sz w:val="28"/>
          <w:szCs w:val="30"/>
        </w:rPr>
      </w:pPr>
      <w:r w:rsidRPr="00CC4E0D">
        <w:rPr>
          <w:sz w:val="28"/>
          <w:szCs w:val="30"/>
        </w:rPr>
        <w:t>Sop - Scents of Place</w:t>
      </w:r>
    </w:p>
    <w:p w14:paraId="08D3CC26" w14:textId="77777777" w:rsidR="00CC4E0D" w:rsidRPr="00CC4E0D" w:rsidRDefault="00CC4E0D" w:rsidP="00CC4E0D">
      <w:pPr>
        <w:rPr>
          <w:sz w:val="28"/>
          <w:szCs w:val="30"/>
        </w:rPr>
      </w:pPr>
      <w:r w:rsidRPr="00CC4E0D">
        <w:rPr>
          <w:sz w:val="28"/>
          <w:szCs w:val="30"/>
        </w:rPr>
        <w:t>Sun Essences</w:t>
      </w:r>
    </w:p>
    <w:p w14:paraId="404B9284" w14:textId="77777777" w:rsidR="00CC4E0D" w:rsidRPr="00CC4E0D" w:rsidRDefault="00CC4E0D" w:rsidP="00CC4E0D">
      <w:pPr>
        <w:rPr>
          <w:sz w:val="28"/>
          <w:szCs w:val="30"/>
        </w:rPr>
      </w:pPr>
      <w:r w:rsidRPr="00CC4E0D">
        <w:rPr>
          <w:sz w:val="28"/>
          <w:szCs w:val="30"/>
        </w:rPr>
        <w:t>Tarmac</w:t>
      </w:r>
    </w:p>
    <w:p w14:paraId="2E409B16" w14:textId="77777777" w:rsidR="00CC4E0D" w:rsidRPr="00CC4E0D" w:rsidRDefault="00CC4E0D" w:rsidP="00CC4E0D">
      <w:pPr>
        <w:rPr>
          <w:sz w:val="28"/>
          <w:szCs w:val="30"/>
        </w:rPr>
      </w:pPr>
      <w:r w:rsidRPr="00CC4E0D">
        <w:rPr>
          <w:sz w:val="28"/>
          <w:szCs w:val="30"/>
        </w:rPr>
        <w:t>Thursford Collection</w:t>
      </w:r>
    </w:p>
    <w:p w14:paraId="7F8A5941" w14:textId="77777777" w:rsidR="00CC4E0D" w:rsidRPr="00CC4E0D" w:rsidRDefault="00CC4E0D" w:rsidP="00CC4E0D">
      <w:pPr>
        <w:rPr>
          <w:sz w:val="28"/>
          <w:szCs w:val="30"/>
        </w:rPr>
      </w:pPr>
      <w:r w:rsidRPr="00CC4E0D">
        <w:rPr>
          <w:sz w:val="28"/>
          <w:szCs w:val="30"/>
        </w:rPr>
        <w:lastRenderedPageBreak/>
        <w:t>WRS Insurance Brokers</w:t>
      </w:r>
    </w:p>
    <w:p w14:paraId="798F10A4" w14:textId="77777777" w:rsidR="00CC4E0D" w:rsidRPr="00CC4E0D" w:rsidRDefault="00CC4E0D" w:rsidP="00CC4E0D">
      <w:pPr>
        <w:rPr>
          <w:sz w:val="28"/>
          <w:szCs w:val="30"/>
        </w:rPr>
      </w:pPr>
      <w:r w:rsidRPr="00CC4E0D">
        <w:rPr>
          <w:sz w:val="28"/>
          <w:szCs w:val="30"/>
        </w:rPr>
        <w:t>Whin Hill Cider</w:t>
      </w:r>
    </w:p>
    <w:p w14:paraId="007E5181" w14:textId="77777777" w:rsidR="00CC4E0D" w:rsidRPr="00CC4E0D" w:rsidRDefault="00CC4E0D" w:rsidP="00CC4E0D">
      <w:pPr>
        <w:rPr>
          <w:sz w:val="28"/>
          <w:szCs w:val="30"/>
        </w:rPr>
      </w:pPr>
      <w:r w:rsidRPr="00CC4E0D">
        <w:rPr>
          <w:sz w:val="28"/>
          <w:szCs w:val="30"/>
        </w:rPr>
        <w:t>Wild Sounds &amp; Books</w:t>
      </w:r>
    </w:p>
    <w:p w14:paraId="090960F6" w14:textId="77777777" w:rsidR="00CC4E0D" w:rsidRPr="00CC4E0D" w:rsidRDefault="00CC4E0D" w:rsidP="00CC4E0D">
      <w:pPr>
        <w:rPr>
          <w:sz w:val="28"/>
          <w:szCs w:val="30"/>
        </w:rPr>
      </w:pPr>
      <w:r w:rsidRPr="00CC4E0D">
        <w:rPr>
          <w:sz w:val="28"/>
          <w:szCs w:val="30"/>
        </w:rPr>
        <w:t>Woodforde's Norfolk Ales</w:t>
      </w:r>
    </w:p>
    <w:p w14:paraId="47D97F74" w14:textId="77777777" w:rsidR="00CC4E0D" w:rsidRPr="00CC4E0D" w:rsidRDefault="00CC4E0D" w:rsidP="00CC4E0D">
      <w:pPr>
        <w:rPr>
          <w:sz w:val="28"/>
          <w:szCs w:val="30"/>
        </w:rPr>
      </w:pPr>
      <w:r w:rsidRPr="00CC4E0D">
        <w:rPr>
          <w:sz w:val="28"/>
          <w:szCs w:val="30"/>
        </w:rPr>
        <w:t>XLT Distribution</w:t>
      </w:r>
    </w:p>
    <w:p w14:paraId="76866966" w14:textId="7DFB726C" w:rsidR="00CC4E0D" w:rsidRDefault="00CC4E0D" w:rsidP="00CC4E0D">
      <w:pPr>
        <w:rPr>
          <w:sz w:val="28"/>
          <w:szCs w:val="30"/>
        </w:rPr>
      </w:pPr>
      <w:r w:rsidRPr="00CC4E0D">
        <w:rPr>
          <w:sz w:val="28"/>
          <w:szCs w:val="30"/>
        </w:rPr>
        <w:t>Carl Zeiss</w:t>
      </w:r>
    </w:p>
    <w:p w14:paraId="1B9307AE" w14:textId="77777777" w:rsidR="00CB3AA8" w:rsidRDefault="00CB3AA8">
      <w:pPr>
        <w:rPr>
          <w:sz w:val="28"/>
          <w:szCs w:val="30"/>
        </w:rPr>
      </w:pPr>
    </w:p>
    <w:p w14:paraId="446FDE71" w14:textId="77777777" w:rsidR="00CB3AA8" w:rsidRDefault="00CB3AA8">
      <w:pPr>
        <w:rPr>
          <w:sz w:val="28"/>
          <w:szCs w:val="30"/>
        </w:rPr>
      </w:pPr>
    </w:p>
    <w:sectPr w:rsidR="00CB3A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26F2" w14:textId="77777777" w:rsidR="003C20C4" w:rsidRDefault="003C20C4" w:rsidP="003C20C4">
      <w:pPr>
        <w:spacing w:after="0" w:line="240" w:lineRule="auto"/>
      </w:pPr>
      <w:r>
        <w:separator/>
      </w:r>
    </w:p>
  </w:endnote>
  <w:endnote w:type="continuationSeparator" w:id="0">
    <w:p w14:paraId="43DE4E8F" w14:textId="77777777" w:rsidR="003C20C4" w:rsidRDefault="003C20C4" w:rsidP="003C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87181"/>
      <w:docPartObj>
        <w:docPartGallery w:val="Page Numbers (Bottom of Page)"/>
        <w:docPartUnique/>
      </w:docPartObj>
    </w:sdtPr>
    <w:sdtEndPr>
      <w:rPr>
        <w:noProof/>
        <w:sz w:val="30"/>
        <w:szCs w:val="30"/>
      </w:rPr>
    </w:sdtEndPr>
    <w:sdtContent>
      <w:p w14:paraId="294714AD" w14:textId="32198F2D" w:rsidR="003C20C4" w:rsidRPr="003C20C4" w:rsidRDefault="003C20C4">
        <w:pPr>
          <w:pStyle w:val="Footer"/>
          <w:jc w:val="right"/>
          <w:rPr>
            <w:sz w:val="30"/>
            <w:szCs w:val="30"/>
          </w:rPr>
        </w:pPr>
        <w:r w:rsidRPr="003C20C4">
          <w:rPr>
            <w:sz w:val="30"/>
            <w:szCs w:val="30"/>
          </w:rPr>
          <w:fldChar w:fldCharType="begin"/>
        </w:r>
        <w:r w:rsidRPr="003C20C4">
          <w:rPr>
            <w:sz w:val="30"/>
            <w:szCs w:val="30"/>
          </w:rPr>
          <w:instrText xml:space="preserve"> PAGE   \* MERGEFORMAT </w:instrText>
        </w:r>
        <w:r w:rsidRPr="003C20C4">
          <w:rPr>
            <w:sz w:val="30"/>
            <w:szCs w:val="30"/>
          </w:rPr>
          <w:fldChar w:fldCharType="separate"/>
        </w:r>
        <w:r w:rsidR="00F32A7B">
          <w:rPr>
            <w:noProof/>
            <w:sz w:val="30"/>
            <w:szCs w:val="30"/>
          </w:rPr>
          <w:t>1</w:t>
        </w:r>
        <w:r w:rsidRPr="003C20C4">
          <w:rPr>
            <w:noProof/>
            <w:sz w:val="30"/>
            <w:szCs w:val="30"/>
          </w:rPr>
          <w:fldChar w:fldCharType="end"/>
        </w:r>
      </w:p>
    </w:sdtContent>
  </w:sdt>
  <w:p w14:paraId="26F0F8DB" w14:textId="77777777" w:rsidR="003C20C4" w:rsidRDefault="003C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BC56" w14:textId="77777777" w:rsidR="003C20C4" w:rsidRDefault="003C20C4" w:rsidP="003C20C4">
      <w:pPr>
        <w:spacing w:after="0" w:line="240" w:lineRule="auto"/>
      </w:pPr>
      <w:r>
        <w:separator/>
      </w:r>
    </w:p>
  </w:footnote>
  <w:footnote w:type="continuationSeparator" w:id="0">
    <w:p w14:paraId="07FCD9E7" w14:textId="77777777" w:rsidR="003C20C4" w:rsidRDefault="003C20C4" w:rsidP="003C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04E2"/>
    <w:multiLevelType w:val="hybridMultilevel"/>
    <w:tmpl w:val="FD56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9331A"/>
    <w:multiLevelType w:val="hybridMultilevel"/>
    <w:tmpl w:val="3150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F274D"/>
    <w:multiLevelType w:val="hybridMultilevel"/>
    <w:tmpl w:val="E546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71E10"/>
    <w:multiLevelType w:val="hybridMultilevel"/>
    <w:tmpl w:val="D8025D90"/>
    <w:lvl w:ilvl="0" w:tplc="1B9A496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F5536"/>
    <w:multiLevelType w:val="hybridMultilevel"/>
    <w:tmpl w:val="990C1174"/>
    <w:lvl w:ilvl="0" w:tplc="1B9A496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08"/>
    <w:rsid w:val="00076D20"/>
    <w:rsid w:val="0009549A"/>
    <w:rsid w:val="0027714C"/>
    <w:rsid w:val="002A13B8"/>
    <w:rsid w:val="002A7308"/>
    <w:rsid w:val="00387EAA"/>
    <w:rsid w:val="003C20C4"/>
    <w:rsid w:val="004C04DA"/>
    <w:rsid w:val="004D4DE0"/>
    <w:rsid w:val="00560D61"/>
    <w:rsid w:val="005A4ED6"/>
    <w:rsid w:val="006225F1"/>
    <w:rsid w:val="00722D4F"/>
    <w:rsid w:val="00752D35"/>
    <w:rsid w:val="007550BA"/>
    <w:rsid w:val="00773F8F"/>
    <w:rsid w:val="008273F2"/>
    <w:rsid w:val="0088188D"/>
    <w:rsid w:val="008E3308"/>
    <w:rsid w:val="009173D3"/>
    <w:rsid w:val="00A04D5B"/>
    <w:rsid w:val="00A63688"/>
    <w:rsid w:val="00AC428F"/>
    <w:rsid w:val="00B72B6E"/>
    <w:rsid w:val="00C339AD"/>
    <w:rsid w:val="00C666EA"/>
    <w:rsid w:val="00CB3AA8"/>
    <w:rsid w:val="00CC4E0D"/>
    <w:rsid w:val="00CD18E5"/>
    <w:rsid w:val="00D30BD8"/>
    <w:rsid w:val="00D47161"/>
    <w:rsid w:val="00DB0DA7"/>
    <w:rsid w:val="00DC3DCE"/>
    <w:rsid w:val="00E4782A"/>
    <w:rsid w:val="00E7779E"/>
    <w:rsid w:val="00F32A7B"/>
    <w:rsid w:val="00F3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ce7"/>
      <o:colormenu v:ext="edit" fillcolor="none"/>
    </o:shapedefaults>
    <o:shapelayout v:ext="edit">
      <o:idmap v:ext="edit" data="1"/>
    </o:shapelayout>
  </w:shapeDefaults>
  <w:decimalSymbol w:val="."/>
  <w:listSeparator w:val=","/>
  <w14:docId w14:val="6AE29E90"/>
  <w15:chartTrackingRefBased/>
  <w15:docId w15:val="{1A79D3BD-3E88-4DCB-9454-40CAF65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308"/>
    <w:rPr>
      <w:color w:val="0563C1" w:themeColor="hyperlink"/>
      <w:u w:val="single"/>
    </w:rPr>
  </w:style>
  <w:style w:type="paragraph" w:styleId="Header">
    <w:name w:val="header"/>
    <w:basedOn w:val="Normal"/>
    <w:link w:val="HeaderChar"/>
    <w:uiPriority w:val="99"/>
    <w:unhideWhenUsed/>
    <w:rsid w:val="003C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C4"/>
  </w:style>
  <w:style w:type="paragraph" w:styleId="Footer">
    <w:name w:val="footer"/>
    <w:basedOn w:val="Normal"/>
    <w:link w:val="FooterChar"/>
    <w:uiPriority w:val="99"/>
    <w:unhideWhenUsed/>
    <w:rsid w:val="003C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C4"/>
  </w:style>
  <w:style w:type="character" w:customStyle="1" w:styleId="Heading1Char">
    <w:name w:val="Heading 1 Char"/>
    <w:basedOn w:val="DefaultParagraphFont"/>
    <w:link w:val="Heading1"/>
    <w:uiPriority w:val="9"/>
    <w:rsid w:val="00076D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6D20"/>
    <w:pPr>
      <w:outlineLvl w:val="9"/>
    </w:pPr>
    <w:rPr>
      <w:lang w:val="en-US"/>
    </w:rPr>
  </w:style>
  <w:style w:type="paragraph" w:styleId="ListParagraph">
    <w:name w:val="List Paragraph"/>
    <w:basedOn w:val="Normal"/>
    <w:uiPriority w:val="34"/>
    <w:qFormat/>
    <w:rsid w:val="00076D20"/>
    <w:pPr>
      <w:ind w:left="720"/>
      <w:contextualSpacing/>
    </w:pPr>
  </w:style>
  <w:style w:type="table" w:styleId="TableGrid">
    <w:name w:val="Table Grid"/>
    <w:basedOn w:val="TableNormal"/>
    <w:uiPriority w:val="39"/>
    <w:rsid w:val="00C3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824CF15DC8545A0F8EBCE29042F85" ma:contentTypeVersion="0" ma:contentTypeDescription="Create a new document." ma:contentTypeScope="" ma:versionID="c996d2a2e11aedd4b2958b4eeae91e8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DFC4-3A07-4A1C-9F77-390B8CB178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DCD5ED9-C907-4FC1-A10E-00DE369B5E1E}">
  <ds:schemaRefs>
    <ds:schemaRef ds:uri="http://schemas.microsoft.com/sharepoint/v3/contenttype/forms"/>
  </ds:schemaRefs>
</ds:datastoreItem>
</file>

<file path=customXml/itemProps3.xml><?xml version="1.0" encoding="utf-8"?>
<ds:datastoreItem xmlns:ds="http://schemas.openxmlformats.org/officeDocument/2006/customXml" ds:itemID="{08375962-CAED-41DB-B8B2-2AEECE97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58CCE2-2547-4106-BD2F-91388366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Howard</dc:creator>
  <cp:keywords/>
  <dc:description/>
  <cp:lastModifiedBy>Susannah Armstrong</cp:lastModifiedBy>
  <cp:revision>2</cp:revision>
  <dcterms:created xsi:type="dcterms:W3CDTF">2021-09-09T13:43:00Z</dcterms:created>
  <dcterms:modified xsi:type="dcterms:W3CDTF">2021-09-09T13:43:00Z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0x0101008E5824CF15DC8545A0F8EBCE29042F85</vt:lpwstr>
  </property>
</Properties>
</file>