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D310" w14:textId="77777777" w:rsidR="001764D0" w:rsidRDefault="001764D0">
      <w:pPr>
        <w:pStyle w:val="Title"/>
        <w:rPr>
          <w:sz w:val="24"/>
          <w:szCs w:val="24"/>
        </w:rPr>
      </w:pPr>
    </w:p>
    <w:p w14:paraId="467A7340" w14:textId="23DAF74C" w:rsidR="00495C2E" w:rsidRPr="004567CE" w:rsidRDefault="00495C2E">
      <w:pPr>
        <w:pStyle w:val="Title"/>
        <w:rPr>
          <w:sz w:val="24"/>
          <w:szCs w:val="24"/>
        </w:rPr>
      </w:pPr>
      <w:r w:rsidRPr="004567CE">
        <w:rPr>
          <w:sz w:val="24"/>
          <w:szCs w:val="24"/>
        </w:rPr>
        <w:t>JOB DESCRIPTION</w:t>
      </w:r>
    </w:p>
    <w:p w14:paraId="62A43EFB" w14:textId="77777777" w:rsidR="00495C2E" w:rsidRPr="004567CE" w:rsidRDefault="00495C2E">
      <w:pPr>
        <w:jc w:val="both"/>
        <w:rPr>
          <w:rFonts w:ascii="Tahoma" w:hAnsi="Tahoma" w:cs="Tahoma"/>
          <w:sz w:val="22"/>
        </w:rPr>
      </w:pPr>
    </w:p>
    <w:p w14:paraId="5CB00B30" w14:textId="172EABC4" w:rsidR="00BD4660" w:rsidRPr="004567CE" w:rsidRDefault="00495C2E">
      <w:pPr>
        <w:tabs>
          <w:tab w:val="left" w:pos="5104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JOB TITLE:</w:t>
      </w:r>
      <w:r w:rsidR="00345166" w:rsidRPr="004567CE">
        <w:rPr>
          <w:rFonts w:ascii="Arial" w:hAnsi="Arial" w:cs="Arial"/>
          <w:sz w:val="22"/>
          <w:szCs w:val="22"/>
        </w:rPr>
        <w:t xml:space="preserve">  Visitor </w:t>
      </w:r>
      <w:r w:rsidR="00423E61" w:rsidRPr="004567CE">
        <w:rPr>
          <w:rFonts w:ascii="Arial" w:hAnsi="Arial" w:cs="Arial"/>
          <w:sz w:val="22"/>
          <w:szCs w:val="22"/>
        </w:rPr>
        <w:t>Experience</w:t>
      </w:r>
      <w:r w:rsidR="00345166" w:rsidRPr="004567CE">
        <w:rPr>
          <w:rFonts w:ascii="Arial" w:hAnsi="Arial" w:cs="Arial"/>
          <w:sz w:val="22"/>
          <w:szCs w:val="22"/>
        </w:rPr>
        <w:t xml:space="preserve"> </w:t>
      </w:r>
      <w:r w:rsidR="00C3408A">
        <w:rPr>
          <w:rFonts w:ascii="Arial" w:hAnsi="Arial" w:cs="Arial"/>
          <w:sz w:val="22"/>
          <w:szCs w:val="22"/>
        </w:rPr>
        <w:t>Lead</w:t>
      </w:r>
      <w:r w:rsidR="007C1C5E" w:rsidRPr="004567CE">
        <w:rPr>
          <w:rFonts w:ascii="Arial" w:hAnsi="Arial" w:cs="Arial"/>
          <w:sz w:val="22"/>
          <w:szCs w:val="22"/>
        </w:rPr>
        <w:t xml:space="preserve"> </w:t>
      </w:r>
      <w:r w:rsidR="00BD4660" w:rsidRPr="004567CE">
        <w:rPr>
          <w:rFonts w:ascii="Arial" w:hAnsi="Arial" w:cs="Arial"/>
          <w:sz w:val="22"/>
          <w:szCs w:val="22"/>
        </w:rPr>
        <w:t xml:space="preserve">- </w:t>
      </w:r>
      <w:r w:rsidR="002336C1" w:rsidRPr="004567CE">
        <w:rPr>
          <w:rFonts w:ascii="Arial" w:hAnsi="Arial" w:cs="Arial"/>
          <w:sz w:val="22"/>
          <w:szCs w:val="22"/>
        </w:rPr>
        <w:t xml:space="preserve">primarily </w:t>
      </w:r>
      <w:r w:rsidR="001F785D" w:rsidRPr="004567CE">
        <w:rPr>
          <w:rFonts w:ascii="Arial" w:hAnsi="Arial" w:cs="Arial"/>
          <w:sz w:val="22"/>
          <w:szCs w:val="22"/>
        </w:rPr>
        <w:t>based at</w:t>
      </w:r>
      <w:r w:rsidR="004567CE">
        <w:rPr>
          <w:rFonts w:ascii="Arial" w:hAnsi="Arial" w:cs="Arial"/>
          <w:sz w:val="22"/>
          <w:szCs w:val="22"/>
        </w:rPr>
        <w:t xml:space="preserve"> </w:t>
      </w:r>
      <w:r w:rsidR="004567CE" w:rsidRPr="004567CE">
        <w:rPr>
          <w:rFonts w:ascii="Arial" w:hAnsi="Arial" w:cs="Arial"/>
          <w:sz w:val="22"/>
          <w:szCs w:val="22"/>
        </w:rPr>
        <w:t>Norfolk Wildlife Trust</w:t>
      </w:r>
      <w:r w:rsidRPr="004567CE">
        <w:rPr>
          <w:rFonts w:ascii="Arial" w:hAnsi="Arial" w:cs="Arial"/>
          <w:sz w:val="22"/>
          <w:szCs w:val="22"/>
        </w:rPr>
        <w:t xml:space="preserve"> </w:t>
      </w:r>
      <w:r w:rsidR="00781BB0">
        <w:rPr>
          <w:rFonts w:ascii="Arial" w:hAnsi="Arial" w:cs="Arial"/>
          <w:sz w:val="22"/>
          <w:szCs w:val="22"/>
        </w:rPr>
        <w:t>………..</w:t>
      </w:r>
      <w:r w:rsidR="001F785D" w:rsidRPr="004567CE">
        <w:rPr>
          <w:rFonts w:ascii="Arial" w:hAnsi="Arial" w:cs="Arial"/>
          <w:sz w:val="22"/>
          <w:szCs w:val="22"/>
        </w:rPr>
        <w:t xml:space="preserve"> </w:t>
      </w:r>
    </w:p>
    <w:p w14:paraId="52111021" w14:textId="0A96E327" w:rsidR="00316BAA" w:rsidRPr="004567CE" w:rsidRDefault="00BD4660">
      <w:pPr>
        <w:tabs>
          <w:tab w:val="left" w:pos="5104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(</w:t>
      </w:r>
      <w:r w:rsidR="00EB510E" w:rsidRPr="004567CE">
        <w:rPr>
          <w:rFonts w:ascii="Arial" w:hAnsi="Arial" w:cs="Arial"/>
          <w:sz w:val="22"/>
          <w:szCs w:val="22"/>
        </w:rPr>
        <w:t xml:space="preserve">Offering </w:t>
      </w:r>
      <w:r w:rsidR="00B050C3" w:rsidRPr="004567CE">
        <w:rPr>
          <w:rFonts w:ascii="Arial" w:hAnsi="Arial" w:cs="Arial"/>
          <w:sz w:val="22"/>
          <w:szCs w:val="22"/>
        </w:rPr>
        <w:t>cover a</w:t>
      </w:r>
      <w:r w:rsidR="00EB510E" w:rsidRPr="004567CE">
        <w:rPr>
          <w:rFonts w:ascii="Arial" w:hAnsi="Arial" w:cs="Arial"/>
          <w:sz w:val="22"/>
          <w:szCs w:val="22"/>
        </w:rPr>
        <w:t xml:space="preserve">t </w:t>
      </w:r>
      <w:r w:rsidR="001F785D" w:rsidRPr="004567CE">
        <w:rPr>
          <w:rFonts w:ascii="Arial" w:hAnsi="Arial" w:cs="Arial"/>
          <w:sz w:val="22"/>
          <w:szCs w:val="22"/>
        </w:rPr>
        <w:t xml:space="preserve">other Visitors Centres </w:t>
      </w:r>
      <w:r w:rsidR="00C276AC" w:rsidRPr="004567CE">
        <w:rPr>
          <w:rFonts w:ascii="Arial" w:hAnsi="Arial" w:cs="Arial"/>
          <w:sz w:val="22"/>
          <w:szCs w:val="22"/>
        </w:rPr>
        <w:t>and</w:t>
      </w:r>
      <w:r w:rsidR="001F785D" w:rsidRPr="004567CE">
        <w:rPr>
          <w:rFonts w:ascii="Arial" w:hAnsi="Arial" w:cs="Arial"/>
          <w:sz w:val="22"/>
          <w:szCs w:val="22"/>
        </w:rPr>
        <w:t xml:space="preserve"> Bewick House</w:t>
      </w:r>
      <w:r w:rsidR="00B050C3" w:rsidRPr="004567CE">
        <w:rPr>
          <w:rFonts w:ascii="Arial" w:hAnsi="Arial" w:cs="Arial"/>
          <w:sz w:val="22"/>
          <w:szCs w:val="22"/>
        </w:rPr>
        <w:t xml:space="preserve"> when required</w:t>
      </w:r>
      <w:r w:rsidR="001F785D" w:rsidRPr="004567CE">
        <w:rPr>
          <w:rFonts w:ascii="Arial" w:hAnsi="Arial" w:cs="Arial"/>
          <w:sz w:val="22"/>
          <w:szCs w:val="22"/>
        </w:rPr>
        <w:t>)</w:t>
      </w:r>
    </w:p>
    <w:p w14:paraId="73A49FDF" w14:textId="77777777" w:rsidR="00495C2E" w:rsidRPr="004567CE" w:rsidRDefault="00495C2E">
      <w:pPr>
        <w:tabs>
          <w:tab w:val="left" w:pos="5104"/>
        </w:tabs>
        <w:jc w:val="both"/>
        <w:rPr>
          <w:rFonts w:ascii="Arial" w:hAnsi="Arial" w:cs="Arial"/>
          <w:sz w:val="22"/>
          <w:szCs w:val="22"/>
        </w:rPr>
      </w:pPr>
    </w:p>
    <w:p w14:paraId="0D961EB5" w14:textId="7EA262B8" w:rsidR="00495C2E" w:rsidRPr="004567CE" w:rsidRDefault="00495C2E">
      <w:pPr>
        <w:tabs>
          <w:tab w:val="left" w:pos="5104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DATE:</w:t>
      </w:r>
      <w:r w:rsidR="007C1C5E" w:rsidRPr="004567CE">
        <w:rPr>
          <w:rFonts w:ascii="Arial" w:hAnsi="Arial" w:cs="Arial"/>
          <w:sz w:val="22"/>
          <w:szCs w:val="22"/>
        </w:rPr>
        <w:t xml:space="preserve"> </w:t>
      </w:r>
      <w:r w:rsidR="00670895">
        <w:rPr>
          <w:rFonts w:ascii="Arial" w:hAnsi="Arial" w:cs="Arial"/>
          <w:sz w:val="22"/>
          <w:szCs w:val="22"/>
        </w:rPr>
        <w:t>December</w:t>
      </w:r>
      <w:r w:rsidR="009D578E" w:rsidRPr="004567CE">
        <w:rPr>
          <w:rFonts w:ascii="Arial" w:hAnsi="Arial" w:cs="Arial"/>
          <w:sz w:val="22"/>
          <w:szCs w:val="22"/>
        </w:rPr>
        <w:t xml:space="preserve"> 2025</w:t>
      </w:r>
      <w:r w:rsidR="007C1C5E" w:rsidRPr="004567CE">
        <w:rPr>
          <w:rFonts w:ascii="Arial" w:hAnsi="Arial" w:cs="Arial"/>
          <w:sz w:val="22"/>
          <w:szCs w:val="22"/>
        </w:rPr>
        <w:t xml:space="preserve"> </w:t>
      </w:r>
    </w:p>
    <w:p w14:paraId="5324C06C" w14:textId="02BCC6F6" w:rsidR="00495C2E" w:rsidRPr="004567CE" w:rsidRDefault="00BF46EA">
      <w:pPr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58A947" wp14:editId="52D9A5DC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286500" cy="0"/>
                <wp:effectExtent l="15240" t="7620" r="13335" b="11430"/>
                <wp:wrapNone/>
                <wp:docPr id="12586296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102F8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" strokeweight="1pt"/>
            </w:pict>
          </mc:Fallback>
        </mc:AlternateContent>
      </w:r>
    </w:p>
    <w:p w14:paraId="43F6D1B1" w14:textId="77777777" w:rsidR="00495C2E" w:rsidRPr="004567CE" w:rsidRDefault="00495C2E">
      <w:pPr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OVERALL PURPOSE OF JOB</w:t>
      </w:r>
    </w:p>
    <w:p w14:paraId="6ED740B3" w14:textId="77777777" w:rsidR="001F785D" w:rsidRPr="004567CE" w:rsidRDefault="001F785D">
      <w:pPr>
        <w:jc w:val="both"/>
        <w:rPr>
          <w:rFonts w:ascii="Arial" w:hAnsi="Arial" w:cs="Arial"/>
          <w:b/>
          <w:sz w:val="22"/>
          <w:szCs w:val="22"/>
        </w:rPr>
      </w:pPr>
    </w:p>
    <w:p w14:paraId="52DA0538" w14:textId="166D7D4D" w:rsidR="00AD78BC" w:rsidRPr="004567CE" w:rsidRDefault="00872073">
      <w:pPr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To</w:t>
      </w:r>
      <w:r w:rsidR="001F785D" w:rsidRPr="004567CE">
        <w:rPr>
          <w:rFonts w:ascii="Arial" w:hAnsi="Arial" w:cs="Arial"/>
          <w:sz w:val="22"/>
          <w:szCs w:val="22"/>
        </w:rPr>
        <w:t xml:space="preserve"> </w:t>
      </w:r>
      <w:r w:rsidR="00CA7BD2" w:rsidRPr="004567CE">
        <w:rPr>
          <w:rFonts w:ascii="Arial" w:hAnsi="Arial" w:cs="Arial"/>
          <w:sz w:val="22"/>
          <w:szCs w:val="22"/>
        </w:rPr>
        <w:t xml:space="preserve">lead and </w:t>
      </w:r>
      <w:r w:rsidR="00067098" w:rsidRPr="004567CE">
        <w:rPr>
          <w:rFonts w:ascii="Arial" w:hAnsi="Arial" w:cs="Arial"/>
          <w:sz w:val="22"/>
          <w:szCs w:val="22"/>
        </w:rPr>
        <w:t>coordinate the delivery of a</w:t>
      </w:r>
      <w:r w:rsidR="001F785D" w:rsidRPr="004567CE">
        <w:rPr>
          <w:rFonts w:ascii="Arial" w:hAnsi="Arial" w:cs="Arial"/>
          <w:sz w:val="22"/>
          <w:szCs w:val="22"/>
        </w:rPr>
        <w:t xml:space="preserve"> warm, </w:t>
      </w:r>
      <w:r w:rsidR="00DA7243" w:rsidRPr="004567CE">
        <w:rPr>
          <w:rFonts w:ascii="Arial" w:hAnsi="Arial" w:cs="Arial"/>
          <w:sz w:val="22"/>
          <w:szCs w:val="22"/>
        </w:rPr>
        <w:t xml:space="preserve">friendly </w:t>
      </w:r>
      <w:r w:rsidR="001F785D" w:rsidRPr="004567CE">
        <w:rPr>
          <w:rFonts w:ascii="Arial" w:hAnsi="Arial" w:cs="Arial"/>
          <w:sz w:val="22"/>
          <w:szCs w:val="22"/>
        </w:rPr>
        <w:t>and enjoyable visitor experience so that visitors leave understanding who Norfolk Wildlife Trust</w:t>
      </w:r>
      <w:r w:rsidR="004567CE">
        <w:rPr>
          <w:rFonts w:ascii="Arial" w:hAnsi="Arial" w:cs="Arial"/>
          <w:sz w:val="22"/>
          <w:szCs w:val="22"/>
        </w:rPr>
        <w:t xml:space="preserve"> (NWT)</w:t>
      </w:r>
      <w:r w:rsidR="001F785D" w:rsidRPr="004567CE">
        <w:rPr>
          <w:rFonts w:ascii="Arial" w:hAnsi="Arial" w:cs="Arial"/>
          <w:sz w:val="22"/>
          <w:szCs w:val="22"/>
        </w:rPr>
        <w:t xml:space="preserve"> is</w:t>
      </w:r>
      <w:r w:rsidR="00A24926" w:rsidRPr="004567CE">
        <w:rPr>
          <w:rFonts w:ascii="Arial" w:hAnsi="Arial" w:cs="Arial"/>
          <w:sz w:val="22"/>
          <w:szCs w:val="22"/>
        </w:rPr>
        <w:t xml:space="preserve"> </w:t>
      </w:r>
      <w:r w:rsidR="001F785D" w:rsidRPr="004567CE">
        <w:rPr>
          <w:rFonts w:ascii="Arial" w:hAnsi="Arial" w:cs="Arial"/>
          <w:sz w:val="22"/>
          <w:szCs w:val="22"/>
        </w:rPr>
        <w:t>and what we do</w:t>
      </w:r>
      <w:r w:rsidR="002B695A" w:rsidRPr="004567CE">
        <w:rPr>
          <w:rFonts w:ascii="Arial" w:hAnsi="Arial" w:cs="Arial"/>
          <w:sz w:val="22"/>
          <w:szCs w:val="22"/>
        </w:rPr>
        <w:t xml:space="preserve">, </w:t>
      </w:r>
      <w:r w:rsidR="001F785D" w:rsidRPr="004567CE">
        <w:rPr>
          <w:rFonts w:ascii="Arial" w:hAnsi="Arial" w:cs="Arial"/>
          <w:sz w:val="22"/>
          <w:szCs w:val="22"/>
        </w:rPr>
        <w:t xml:space="preserve">as well as how they can do more for nature. </w:t>
      </w:r>
    </w:p>
    <w:p w14:paraId="1107084B" w14:textId="77777777" w:rsidR="00AD78BC" w:rsidRPr="004567CE" w:rsidRDefault="00AD78BC">
      <w:pPr>
        <w:jc w:val="both"/>
        <w:rPr>
          <w:rFonts w:ascii="Arial" w:hAnsi="Arial" w:cs="Arial"/>
          <w:sz w:val="22"/>
          <w:szCs w:val="22"/>
        </w:rPr>
      </w:pPr>
    </w:p>
    <w:p w14:paraId="55D5DBA5" w14:textId="1D4C3EDD" w:rsidR="009D578E" w:rsidRPr="004567CE" w:rsidRDefault="00AD78BC">
      <w:pPr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The Visitor </w:t>
      </w:r>
      <w:r w:rsidR="007E1627">
        <w:rPr>
          <w:rFonts w:ascii="Arial" w:hAnsi="Arial" w:cs="Arial"/>
          <w:sz w:val="22"/>
          <w:szCs w:val="22"/>
        </w:rPr>
        <w:t>Experience</w:t>
      </w:r>
      <w:r w:rsidRPr="004567CE">
        <w:rPr>
          <w:rFonts w:ascii="Arial" w:hAnsi="Arial" w:cs="Arial"/>
          <w:sz w:val="22"/>
          <w:szCs w:val="22"/>
        </w:rPr>
        <w:t xml:space="preserve"> </w:t>
      </w:r>
      <w:r w:rsidR="00C3408A">
        <w:rPr>
          <w:rFonts w:ascii="Arial" w:hAnsi="Arial" w:cs="Arial"/>
          <w:sz w:val="22"/>
          <w:szCs w:val="22"/>
        </w:rPr>
        <w:t>Lead</w:t>
      </w:r>
      <w:r w:rsidRPr="004567CE">
        <w:rPr>
          <w:rFonts w:ascii="Arial" w:hAnsi="Arial" w:cs="Arial"/>
          <w:sz w:val="22"/>
          <w:szCs w:val="22"/>
        </w:rPr>
        <w:t xml:space="preserve"> ensures </w:t>
      </w:r>
      <w:r w:rsidR="00872073" w:rsidRPr="004567CE">
        <w:rPr>
          <w:rFonts w:ascii="Arial" w:hAnsi="Arial" w:cs="Arial"/>
          <w:sz w:val="22"/>
          <w:szCs w:val="22"/>
        </w:rPr>
        <w:t xml:space="preserve">the effective and efficient </w:t>
      </w:r>
      <w:r w:rsidR="00C6680A" w:rsidRPr="004567CE">
        <w:rPr>
          <w:rFonts w:ascii="Arial" w:hAnsi="Arial" w:cs="Arial"/>
          <w:sz w:val="22"/>
          <w:szCs w:val="22"/>
        </w:rPr>
        <w:t>day-to-day</w:t>
      </w:r>
      <w:r w:rsidR="00EF2151" w:rsidRPr="004567CE">
        <w:rPr>
          <w:rFonts w:ascii="Arial" w:hAnsi="Arial" w:cs="Arial"/>
          <w:sz w:val="22"/>
          <w:szCs w:val="22"/>
        </w:rPr>
        <w:t xml:space="preserve"> running of NWT </w:t>
      </w:r>
      <w:r w:rsidR="00872073" w:rsidRPr="004567CE">
        <w:rPr>
          <w:rFonts w:ascii="Arial" w:hAnsi="Arial" w:cs="Arial"/>
          <w:sz w:val="22"/>
          <w:szCs w:val="22"/>
        </w:rPr>
        <w:t xml:space="preserve">Visitor </w:t>
      </w:r>
      <w:r w:rsidR="006960FF" w:rsidRPr="004567CE">
        <w:rPr>
          <w:rFonts w:ascii="Arial" w:hAnsi="Arial" w:cs="Arial"/>
          <w:sz w:val="22"/>
          <w:szCs w:val="22"/>
        </w:rPr>
        <w:t>Centres,</w:t>
      </w:r>
      <w:r w:rsidRPr="004567CE">
        <w:rPr>
          <w:rFonts w:ascii="Arial" w:hAnsi="Arial" w:cs="Arial"/>
          <w:sz w:val="22"/>
          <w:szCs w:val="22"/>
        </w:rPr>
        <w:t xml:space="preserve"> including</w:t>
      </w:r>
      <w:r w:rsidR="001F785D" w:rsidRPr="004567CE">
        <w:rPr>
          <w:rFonts w:ascii="Arial" w:hAnsi="Arial" w:cs="Arial"/>
          <w:sz w:val="22"/>
          <w:szCs w:val="22"/>
        </w:rPr>
        <w:t xml:space="preserve"> welcoming visitors and answering</w:t>
      </w:r>
      <w:r w:rsidR="00CA7BD2" w:rsidRPr="004567CE">
        <w:rPr>
          <w:rFonts w:ascii="Arial" w:hAnsi="Arial" w:cs="Arial"/>
          <w:sz w:val="22"/>
          <w:szCs w:val="22"/>
        </w:rPr>
        <w:t xml:space="preserve"> </w:t>
      </w:r>
      <w:r w:rsidR="001F785D" w:rsidRPr="004567CE">
        <w:rPr>
          <w:rFonts w:ascii="Arial" w:hAnsi="Arial" w:cs="Arial"/>
          <w:sz w:val="22"/>
          <w:szCs w:val="22"/>
        </w:rPr>
        <w:t>queries, overseeing entry ticket sales and retail sales</w:t>
      </w:r>
      <w:r w:rsidR="00CA7BD2" w:rsidRPr="004567CE">
        <w:rPr>
          <w:rFonts w:ascii="Arial" w:hAnsi="Arial" w:cs="Arial"/>
          <w:sz w:val="22"/>
          <w:szCs w:val="22"/>
        </w:rPr>
        <w:t>,</w:t>
      </w:r>
      <w:r w:rsidR="001F785D" w:rsidRPr="004567CE">
        <w:rPr>
          <w:rFonts w:ascii="Arial" w:hAnsi="Arial" w:cs="Arial"/>
          <w:sz w:val="22"/>
          <w:szCs w:val="22"/>
        </w:rPr>
        <w:t xml:space="preserve"> supporting membership recruitment and event promotion</w:t>
      </w:r>
      <w:r w:rsidR="00B373B7" w:rsidRPr="004567CE">
        <w:rPr>
          <w:rFonts w:ascii="Arial" w:hAnsi="Arial" w:cs="Arial"/>
          <w:sz w:val="22"/>
          <w:szCs w:val="22"/>
        </w:rPr>
        <w:t>.</w:t>
      </w:r>
      <w:r w:rsidR="006960FF" w:rsidRPr="004567CE">
        <w:rPr>
          <w:rFonts w:ascii="Arial" w:hAnsi="Arial" w:cs="Arial"/>
          <w:sz w:val="22"/>
          <w:szCs w:val="22"/>
        </w:rPr>
        <w:t xml:space="preserve"> </w:t>
      </w:r>
      <w:r w:rsidR="004E2A88" w:rsidRPr="004567CE">
        <w:rPr>
          <w:rFonts w:ascii="Arial" w:hAnsi="Arial" w:cs="Arial"/>
          <w:sz w:val="22"/>
          <w:szCs w:val="22"/>
        </w:rPr>
        <w:t>Th</w:t>
      </w:r>
      <w:r w:rsidR="000A7B18" w:rsidRPr="004567CE">
        <w:rPr>
          <w:rFonts w:ascii="Arial" w:hAnsi="Arial" w:cs="Arial"/>
          <w:sz w:val="22"/>
          <w:szCs w:val="22"/>
        </w:rPr>
        <w:t>e</w:t>
      </w:r>
      <w:r w:rsidR="004E2A88" w:rsidRPr="004567CE">
        <w:rPr>
          <w:rFonts w:ascii="Arial" w:hAnsi="Arial" w:cs="Arial"/>
          <w:sz w:val="22"/>
          <w:szCs w:val="22"/>
        </w:rPr>
        <w:t xml:space="preserve"> </w:t>
      </w:r>
      <w:r w:rsidR="00804A1C" w:rsidRPr="004567CE">
        <w:rPr>
          <w:rFonts w:ascii="Arial" w:hAnsi="Arial" w:cs="Arial"/>
          <w:sz w:val="22"/>
          <w:szCs w:val="22"/>
        </w:rPr>
        <w:t>r</w:t>
      </w:r>
      <w:r w:rsidR="004E2A88" w:rsidRPr="004567CE">
        <w:rPr>
          <w:rFonts w:ascii="Arial" w:hAnsi="Arial" w:cs="Arial"/>
          <w:sz w:val="22"/>
          <w:szCs w:val="22"/>
        </w:rPr>
        <w:t xml:space="preserve">ole works closely with and supports a dedicated volunteer team and </w:t>
      </w:r>
      <w:r w:rsidR="006960FF" w:rsidRPr="004567CE">
        <w:rPr>
          <w:rFonts w:ascii="Arial" w:hAnsi="Arial" w:cs="Arial"/>
          <w:sz w:val="22"/>
          <w:szCs w:val="22"/>
        </w:rPr>
        <w:t>participates in</w:t>
      </w:r>
      <w:r w:rsidR="004E2A88" w:rsidRPr="004567CE">
        <w:rPr>
          <w:rFonts w:ascii="Arial" w:hAnsi="Arial" w:cs="Arial"/>
          <w:sz w:val="22"/>
          <w:szCs w:val="22"/>
        </w:rPr>
        <w:t xml:space="preserve"> their recruitment, </w:t>
      </w:r>
      <w:r w:rsidR="006960FF" w:rsidRPr="004567CE">
        <w:rPr>
          <w:rFonts w:ascii="Arial" w:hAnsi="Arial" w:cs="Arial"/>
          <w:sz w:val="22"/>
          <w:szCs w:val="22"/>
        </w:rPr>
        <w:t xml:space="preserve">training </w:t>
      </w:r>
      <w:r w:rsidR="004E2A88" w:rsidRPr="004567CE">
        <w:rPr>
          <w:rFonts w:ascii="Arial" w:hAnsi="Arial" w:cs="Arial"/>
          <w:sz w:val="22"/>
          <w:szCs w:val="22"/>
        </w:rPr>
        <w:t>and supervision.</w:t>
      </w:r>
    </w:p>
    <w:p w14:paraId="08581DD7" w14:textId="77777777" w:rsidR="009D578E" w:rsidRPr="004567CE" w:rsidRDefault="009D578E">
      <w:pPr>
        <w:jc w:val="both"/>
        <w:rPr>
          <w:rFonts w:ascii="Arial" w:hAnsi="Arial" w:cs="Arial"/>
          <w:sz w:val="22"/>
          <w:szCs w:val="22"/>
        </w:rPr>
      </w:pPr>
    </w:p>
    <w:p w14:paraId="377D6CDD" w14:textId="2F8EB791" w:rsidR="009A6D3A" w:rsidRPr="004567CE" w:rsidRDefault="00BF46EA">
      <w:pPr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62F07E" wp14:editId="49A3E4D6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286500" cy="0"/>
                <wp:effectExtent l="15240" t="12065" r="13335" b="6985"/>
                <wp:wrapNone/>
                <wp:docPr id="157590459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CB918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4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" strokeweight="1pt"/>
            </w:pict>
          </mc:Fallback>
        </mc:AlternateContent>
      </w:r>
    </w:p>
    <w:p w14:paraId="61C6371F" w14:textId="77777777" w:rsidR="00495C2E" w:rsidRPr="004567CE" w:rsidRDefault="00495C2E">
      <w:pPr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REPORTING TO</w:t>
      </w:r>
    </w:p>
    <w:p w14:paraId="2DCFA5A0" w14:textId="22D60170" w:rsidR="00495C2E" w:rsidRPr="004567CE" w:rsidRDefault="00DE0E2D">
      <w:pPr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Visitor Experience Manager</w:t>
      </w:r>
      <w:r w:rsidR="00102CE3" w:rsidRPr="004567CE">
        <w:rPr>
          <w:rFonts w:ascii="Arial" w:hAnsi="Arial" w:cs="Arial"/>
          <w:sz w:val="22"/>
          <w:szCs w:val="22"/>
        </w:rPr>
        <w:t>.</w:t>
      </w:r>
      <w:r w:rsidR="004567CE">
        <w:rPr>
          <w:rFonts w:ascii="Arial" w:hAnsi="Arial" w:cs="Arial"/>
          <w:sz w:val="22"/>
          <w:szCs w:val="22"/>
        </w:rPr>
        <w:t xml:space="preserve"> (VEM)</w:t>
      </w:r>
    </w:p>
    <w:p w14:paraId="1211C857" w14:textId="77777777" w:rsidR="00495C2E" w:rsidRPr="004567CE" w:rsidRDefault="00495C2E">
      <w:pPr>
        <w:jc w:val="both"/>
        <w:rPr>
          <w:rFonts w:ascii="Arial" w:hAnsi="Arial" w:cs="Arial"/>
          <w:sz w:val="22"/>
          <w:szCs w:val="22"/>
        </w:rPr>
      </w:pPr>
    </w:p>
    <w:p w14:paraId="4F3F6395" w14:textId="77777777" w:rsidR="00495C2E" w:rsidRPr="004567CE" w:rsidRDefault="00495C2E">
      <w:pPr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REPORTING TO JOB HOLDER</w:t>
      </w:r>
    </w:p>
    <w:p w14:paraId="4DDC2AE3" w14:textId="77777777" w:rsidR="009D578E" w:rsidRPr="004567CE" w:rsidRDefault="00544B85">
      <w:pPr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Visitor </w:t>
      </w:r>
      <w:r w:rsidR="00495C2E" w:rsidRPr="004567CE">
        <w:rPr>
          <w:rFonts w:ascii="Arial" w:hAnsi="Arial" w:cs="Arial"/>
          <w:sz w:val="22"/>
          <w:szCs w:val="22"/>
        </w:rPr>
        <w:t>Centre</w:t>
      </w:r>
      <w:r w:rsidR="00CA7BD2" w:rsidRPr="004567CE">
        <w:rPr>
          <w:rFonts w:ascii="Arial" w:hAnsi="Arial" w:cs="Arial"/>
          <w:sz w:val="22"/>
          <w:szCs w:val="22"/>
        </w:rPr>
        <w:t xml:space="preserve"> and Reserve Guide</w:t>
      </w:r>
      <w:r w:rsidR="00495C2E" w:rsidRPr="004567CE">
        <w:rPr>
          <w:rFonts w:ascii="Arial" w:hAnsi="Arial" w:cs="Arial"/>
          <w:sz w:val="22"/>
          <w:szCs w:val="22"/>
        </w:rPr>
        <w:t xml:space="preserve"> volunteers</w:t>
      </w:r>
      <w:r w:rsidR="00CA7BD2" w:rsidRPr="004567CE">
        <w:rPr>
          <w:rFonts w:ascii="Arial" w:hAnsi="Arial" w:cs="Arial"/>
          <w:sz w:val="22"/>
          <w:szCs w:val="22"/>
        </w:rPr>
        <w:t>.</w:t>
      </w:r>
      <w:r w:rsidR="00067098" w:rsidRPr="004567CE">
        <w:rPr>
          <w:rFonts w:ascii="Arial" w:hAnsi="Arial" w:cs="Arial"/>
          <w:sz w:val="22"/>
          <w:szCs w:val="22"/>
        </w:rPr>
        <w:t xml:space="preserve"> </w:t>
      </w:r>
    </w:p>
    <w:p w14:paraId="1266258D" w14:textId="7ACF63DD" w:rsidR="00495C2E" w:rsidRPr="004567CE" w:rsidRDefault="00DE0E2D">
      <w:pPr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Hickling/Ranworth</w:t>
      </w:r>
      <w:r w:rsidR="00CA7BD2" w:rsidRPr="004567CE">
        <w:rPr>
          <w:rFonts w:ascii="Arial" w:hAnsi="Arial" w:cs="Arial"/>
          <w:sz w:val="22"/>
          <w:szCs w:val="22"/>
        </w:rPr>
        <w:t xml:space="preserve"> </w:t>
      </w:r>
      <w:r w:rsidR="00C3408A">
        <w:rPr>
          <w:rFonts w:ascii="Arial" w:hAnsi="Arial" w:cs="Arial"/>
          <w:sz w:val="22"/>
          <w:szCs w:val="22"/>
        </w:rPr>
        <w:t>Leads</w:t>
      </w:r>
      <w:r w:rsidR="000C56B4" w:rsidRPr="004567CE">
        <w:rPr>
          <w:rFonts w:ascii="Arial" w:hAnsi="Arial" w:cs="Arial"/>
          <w:sz w:val="22"/>
          <w:szCs w:val="22"/>
        </w:rPr>
        <w:t xml:space="preserve"> </w:t>
      </w:r>
      <w:r w:rsidR="00CA7BD2" w:rsidRPr="004567CE">
        <w:rPr>
          <w:rFonts w:ascii="Arial" w:hAnsi="Arial" w:cs="Arial"/>
          <w:sz w:val="22"/>
          <w:szCs w:val="22"/>
        </w:rPr>
        <w:t>will also</w:t>
      </w:r>
      <w:r w:rsidR="002C4BAC" w:rsidRPr="004567CE">
        <w:rPr>
          <w:rFonts w:ascii="Arial" w:hAnsi="Arial" w:cs="Arial"/>
          <w:sz w:val="22"/>
          <w:szCs w:val="22"/>
        </w:rPr>
        <w:t xml:space="preserve"> supervis</w:t>
      </w:r>
      <w:r w:rsidR="00470A6C" w:rsidRPr="004567CE">
        <w:rPr>
          <w:rFonts w:ascii="Arial" w:hAnsi="Arial" w:cs="Arial"/>
          <w:sz w:val="22"/>
          <w:szCs w:val="22"/>
        </w:rPr>
        <w:t>e</w:t>
      </w:r>
      <w:r w:rsidR="002C4BAC" w:rsidRPr="004567CE">
        <w:rPr>
          <w:rFonts w:ascii="Arial" w:hAnsi="Arial" w:cs="Arial"/>
          <w:sz w:val="22"/>
          <w:szCs w:val="22"/>
        </w:rPr>
        <w:t xml:space="preserve"> boat operators</w:t>
      </w:r>
      <w:r w:rsidR="000C56B4" w:rsidRPr="004567CE">
        <w:rPr>
          <w:rFonts w:ascii="Arial" w:hAnsi="Arial" w:cs="Arial"/>
          <w:sz w:val="22"/>
          <w:szCs w:val="22"/>
        </w:rPr>
        <w:t>.</w:t>
      </w:r>
    </w:p>
    <w:p w14:paraId="73BB58F4" w14:textId="77777777" w:rsidR="00495C2E" w:rsidRPr="004567CE" w:rsidRDefault="00495C2E">
      <w:pPr>
        <w:jc w:val="both"/>
        <w:rPr>
          <w:rFonts w:ascii="Arial" w:hAnsi="Arial" w:cs="Arial"/>
          <w:sz w:val="22"/>
          <w:szCs w:val="22"/>
        </w:rPr>
      </w:pPr>
    </w:p>
    <w:p w14:paraId="75507476" w14:textId="77777777" w:rsidR="00495C2E" w:rsidRPr="004567CE" w:rsidRDefault="00495C2E">
      <w:pPr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OTHER WORKING RELATIONSHIPS</w:t>
      </w:r>
    </w:p>
    <w:p w14:paraId="149911CB" w14:textId="77777777" w:rsidR="00413555" w:rsidRPr="004567CE" w:rsidRDefault="00413555">
      <w:pPr>
        <w:jc w:val="both"/>
        <w:rPr>
          <w:rFonts w:ascii="Arial" w:hAnsi="Arial" w:cs="Arial"/>
          <w:b/>
          <w:sz w:val="22"/>
          <w:szCs w:val="22"/>
        </w:rPr>
      </w:pPr>
    </w:p>
    <w:p w14:paraId="2A90BB65" w14:textId="3FBB6EDE" w:rsidR="00495C2E" w:rsidRPr="004567CE" w:rsidRDefault="00495C2E">
      <w:pPr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Within the organisation</w:t>
      </w:r>
    </w:p>
    <w:p w14:paraId="0D71D428" w14:textId="5E46B726" w:rsidR="00495C2E" w:rsidRPr="004567CE" w:rsidRDefault="00DE0E2D">
      <w:pPr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Head of Visitor Experience and Commercial Enterprises, Visitor Experience Man</w:t>
      </w:r>
      <w:r w:rsidR="00857C97" w:rsidRPr="004567CE">
        <w:rPr>
          <w:rFonts w:ascii="Arial" w:hAnsi="Arial" w:cs="Arial"/>
          <w:sz w:val="22"/>
          <w:szCs w:val="22"/>
        </w:rPr>
        <w:t>a</w:t>
      </w:r>
      <w:r w:rsidRPr="004567CE">
        <w:rPr>
          <w:rFonts w:ascii="Arial" w:hAnsi="Arial" w:cs="Arial"/>
          <w:sz w:val="22"/>
          <w:szCs w:val="22"/>
        </w:rPr>
        <w:t>gers, Business Support Officer</w:t>
      </w:r>
      <w:r w:rsidR="000470C7" w:rsidRPr="004567CE">
        <w:rPr>
          <w:rFonts w:ascii="Arial" w:hAnsi="Arial" w:cs="Arial"/>
          <w:sz w:val="22"/>
          <w:szCs w:val="22"/>
        </w:rPr>
        <w:t xml:space="preserve">, </w:t>
      </w:r>
      <w:r w:rsidR="00E92AA5">
        <w:rPr>
          <w:rFonts w:ascii="Arial" w:hAnsi="Arial" w:cs="Arial"/>
          <w:sz w:val="22"/>
          <w:szCs w:val="22"/>
        </w:rPr>
        <w:t>V</w:t>
      </w:r>
      <w:r w:rsidR="00E92AA5" w:rsidRPr="004567CE">
        <w:rPr>
          <w:rFonts w:ascii="Arial" w:hAnsi="Arial" w:cs="Arial"/>
          <w:sz w:val="22"/>
          <w:szCs w:val="22"/>
        </w:rPr>
        <w:t xml:space="preserve">olunteer </w:t>
      </w:r>
      <w:r w:rsidR="00E92AA5">
        <w:rPr>
          <w:rFonts w:ascii="Arial" w:hAnsi="Arial" w:cs="Arial"/>
          <w:sz w:val="22"/>
          <w:szCs w:val="22"/>
        </w:rPr>
        <w:t>C</w:t>
      </w:r>
      <w:r w:rsidR="00E92AA5" w:rsidRPr="004567CE">
        <w:rPr>
          <w:rFonts w:ascii="Arial" w:hAnsi="Arial" w:cs="Arial"/>
          <w:sz w:val="22"/>
          <w:szCs w:val="22"/>
        </w:rPr>
        <w:t>oordinator</w:t>
      </w:r>
      <w:r w:rsidR="00E92AA5">
        <w:rPr>
          <w:rFonts w:ascii="Arial" w:hAnsi="Arial" w:cs="Arial"/>
          <w:sz w:val="22"/>
          <w:szCs w:val="22"/>
        </w:rPr>
        <w:t xml:space="preserve">, </w:t>
      </w:r>
      <w:r w:rsidR="004567CE">
        <w:rPr>
          <w:rFonts w:ascii="Arial" w:hAnsi="Arial" w:cs="Arial"/>
          <w:sz w:val="22"/>
          <w:szCs w:val="22"/>
        </w:rPr>
        <w:t>c</w:t>
      </w:r>
      <w:r w:rsidR="00F11025" w:rsidRPr="004567CE">
        <w:rPr>
          <w:rFonts w:ascii="Arial" w:hAnsi="Arial" w:cs="Arial"/>
          <w:sz w:val="22"/>
          <w:szCs w:val="22"/>
        </w:rPr>
        <w:t xml:space="preserve">atering teams, </w:t>
      </w:r>
      <w:r w:rsidR="00E92AA5">
        <w:rPr>
          <w:rFonts w:ascii="Arial" w:hAnsi="Arial" w:cs="Arial"/>
          <w:sz w:val="22"/>
          <w:szCs w:val="22"/>
        </w:rPr>
        <w:t xml:space="preserve">local and wider </w:t>
      </w:r>
      <w:r w:rsidR="004567CE">
        <w:rPr>
          <w:rFonts w:ascii="Arial" w:hAnsi="Arial" w:cs="Arial"/>
          <w:sz w:val="22"/>
          <w:szCs w:val="22"/>
        </w:rPr>
        <w:t>r</w:t>
      </w:r>
      <w:r w:rsidR="0071573F" w:rsidRPr="004567CE">
        <w:rPr>
          <w:rFonts w:ascii="Arial" w:hAnsi="Arial" w:cs="Arial"/>
          <w:sz w:val="22"/>
          <w:szCs w:val="22"/>
        </w:rPr>
        <w:t xml:space="preserve">eserve </w:t>
      </w:r>
      <w:r w:rsidR="00F11025" w:rsidRPr="004567CE">
        <w:rPr>
          <w:rFonts w:ascii="Arial" w:hAnsi="Arial" w:cs="Arial"/>
          <w:sz w:val="22"/>
          <w:szCs w:val="22"/>
        </w:rPr>
        <w:t>teams</w:t>
      </w:r>
      <w:r w:rsidR="0071573F" w:rsidRPr="004567CE">
        <w:rPr>
          <w:rFonts w:ascii="Arial" w:hAnsi="Arial" w:cs="Arial"/>
          <w:sz w:val="22"/>
          <w:szCs w:val="22"/>
        </w:rPr>
        <w:t>,</w:t>
      </w:r>
      <w:r w:rsidR="00495C2E" w:rsidRPr="004567CE">
        <w:rPr>
          <w:rFonts w:ascii="Arial" w:hAnsi="Arial" w:cs="Arial"/>
          <w:sz w:val="22"/>
          <w:szCs w:val="22"/>
        </w:rPr>
        <w:t xml:space="preserve"> </w:t>
      </w:r>
      <w:r w:rsidR="004567CE">
        <w:rPr>
          <w:rFonts w:ascii="Arial" w:hAnsi="Arial" w:cs="Arial"/>
          <w:sz w:val="22"/>
          <w:szCs w:val="22"/>
        </w:rPr>
        <w:t>b</w:t>
      </w:r>
      <w:r w:rsidR="007A67EB" w:rsidRPr="004567CE">
        <w:rPr>
          <w:rFonts w:ascii="Arial" w:hAnsi="Arial" w:cs="Arial"/>
          <w:sz w:val="22"/>
          <w:szCs w:val="22"/>
        </w:rPr>
        <w:t xml:space="preserve">oat </w:t>
      </w:r>
      <w:r w:rsidR="004567CE">
        <w:rPr>
          <w:rFonts w:ascii="Arial" w:hAnsi="Arial" w:cs="Arial"/>
          <w:sz w:val="22"/>
          <w:szCs w:val="22"/>
        </w:rPr>
        <w:t>o</w:t>
      </w:r>
      <w:r w:rsidR="00345166" w:rsidRPr="004567CE">
        <w:rPr>
          <w:rFonts w:ascii="Arial" w:hAnsi="Arial" w:cs="Arial"/>
          <w:sz w:val="22"/>
          <w:szCs w:val="22"/>
        </w:rPr>
        <w:t>perators</w:t>
      </w:r>
      <w:r w:rsidR="00544B85" w:rsidRPr="004567CE">
        <w:rPr>
          <w:rFonts w:ascii="Arial" w:hAnsi="Arial" w:cs="Arial"/>
          <w:sz w:val="22"/>
          <w:szCs w:val="22"/>
        </w:rPr>
        <w:t>.</w:t>
      </w:r>
      <w:r w:rsidR="00495C2E" w:rsidRPr="004567CE">
        <w:rPr>
          <w:rFonts w:ascii="Arial" w:hAnsi="Arial" w:cs="Arial"/>
          <w:sz w:val="22"/>
          <w:szCs w:val="22"/>
        </w:rPr>
        <w:t xml:space="preserve"> </w:t>
      </w:r>
      <w:r w:rsidR="0071573F" w:rsidRPr="004567CE">
        <w:rPr>
          <w:rFonts w:ascii="Arial" w:hAnsi="Arial" w:cs="Arial"/>
          <w:sz w:val="22"/>
          <w:szCs w:val="22"/>
        </w:rPr>
        <w:t>M</w:t>
      </w:r>
      <w:r w:rsidR="00495C2E" w:rsidRPr="004567CE">
        <w:rPr>
          <w:rFonts w:ascii="Arial" w:hAnsi="Arial" w:cs="Arial"/>
          <w:sz w:val="22"/>
          <w:szCs w:val="22"/>
        </w:rPr>
        <w:t>embers of th</w:t>
      </w:r>
      <w:r w:rsidR="00872073" w:rsidRPr="004567CE">
        <w:rPr>
          <w:rFonts w:ascii="Arial" w:hAnsi="Arial" w:cs="Arial"/>
          <w:sz w:val="22"/>
          <w:szCs w:val="22"/>
        </w:rPr>
        <w:t>e</w:t>
      </w:r>
      <w:r w:rsidR="0071573F" w:rsidRPr="004567CE">
        <w:rPr>
          <w:rFonts w:ascii="Arial" w:hAnsi="Arial" w:cs="Arial"/>
          <w:sz w:val="22"/>
          <w:szCs w:val="22"/>
        </w:rPr>
        <w:t xml:space="preserve"> Finance, </w:t>
      </w:r>
      <w:r w:rsidRPr="004567CE">
        <w:rPr>
          <w:rFonts w:ascii="Arial" w:hAnsi="Arial" w:cs="Arial"/>
          <w:sz w:val="22"/>
          <w:szCs w:val="22"/>
        </w:rPr>
        <w:t>Membership</w:t>
      </w:r>
      <w:r w:rsidR="00067098" w:rsidRPr="004567CE">
        <w:rPr>
          <w:rFonts w:ascii="Arial" w:hAnsi="Arial" w:cs="Arial"/>
          <w:sz w:val="22"/>
          <w:szCs w:val="22"/>
        </w:rPr>
        <w:t>,</w:t>
      </w:r>
      <w:r w:rsidR="00E92AA5">
        <w:rPr>
          <w:rFonts w:ascii="Arial" w:hAnsi="Arial" w:cs="Arial"/>
          <w:sz w:val="22"/>
          <w:szCs w:val="22"/>
        </w:rPr>
        <w:t xml:space="preserve"> </w:t>
      </w:r>
      <w:r w:rsidR="00E92AA5" w:rsidRPr="004567CE">
        <w:rPr>
          <w:rFonts w:ascii="Arial" w:hAnsi="Arial" w:cs="Arial"/>
          <w:sz w:val="22"/>
          <w:szCs w:val="22"/>
        </w:rPr>
        <w:t>Wilder Learnin</w:t>
      </w:r>
      <w:r w:rsidR="00E92AA5">
        <w:rPr>
          <w:rFonts w:ascii="Arial" w:hAnsi="Arial" w:cs="Arial"/>
          <w:sz w:val="22"/>
          <w:szCs w:val="22"/>
        </w:rPr>
        <w:t xml:space="preserve">g, </w:t>
      </w:r>
      <w:r w:rsidR="00872073" w:rsidRPr="004567CE">
        <w:rPr>
          <w:rFonts w:ascii="Arial" w:hAnsi="Arial" w:cs="Arial"/>
          <w:sz w:val="22"/>
          <w:szCs w:val="22"/>
        </w:rPr>
        <w:t xml:space="preserve">Fundraising and </w:t>
      </w:r>
      <w:r w:rsidR="00AD78BC" w:rsidRPr="004567CE">
        <w:rPr>
          <w:rFonts w:ascii="Arial" w:hAnsi="Arial" w:cs="Arial"/>
          <w:sz w:val="22"/>
          <w:szCs w:val="22"/>
        </w:rPr>
        <w:t xml:space="preserve">PR and </w:t>
      </w:r>
      <w:r w:rsidR="00872073" w:rsidRPr="004567CE">
        <w:rPr>
          <w:rFonts w:ascii="Arial" w:hAnsi="Arial" w:cs="Arial"/>
          <w:sz w:val="22"/>
          <w:szCs w:val="22"/>
        </w:rPr>
        <w:t>Communication</w:t>
      </w:r>
      <w:r w:rsidR="0071573F" w:rsidRPr="004567CE">
        <w:rPr>
          <w:rFonts w:ascii="Arial" w:hAnsi="Arial" w:cs="Arial"/>
          <w:sz w:val="22"/>
          <w:szCs w:val="22"/>
        </w:rPr>
        <w:t>s</w:t>
      </w:r>
      <w:r w:rsidR="00495C2E" w:rsidRPr="004567CE">
        <w:rPr>
          <w:rFonts w:ascii="Arial" w:hAnsi="Arial" w:cs="Arial"/>
          <w:sz w:val="22"/>
          <w:szCs w:val="22"/>
        </w:rPr>
        <w:t xml:space="preserve"> Teams.</w:t>
      </w:r>
    </w:p>
    <w:p w14:paraId="62E4BA6D" w14:textId="77777777" w:rsidR="00495C2E" w:rsidRPr="004567CE" w:rsidRDefault="00495C2E">
      <w:pPr>
        <w:jc w:val="both"/>
        <w:rPr>
          <w:rFonts w:ascii="Arial" w:hAnsi="Arial" w:cs="Arial"/>
          <w:sz w:val="22"/>
          <w:szCs w:val="22"/>
        </w:rPr>
      </w:pPr>
    </w:p>
    <w:p w14:paraId="7BD0D4C4" w14:textId="77777777" w:rsidR="00495C2E" w:rsidRPr="004567CE" w:rsidRDefault="00495C2E">
      <w:pPr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 xml:space="preserve">Outside the organisation </w:t>
      </w:r>
    </w:p>
    <w:p w14:paraId="157F55FF" w14:textId="300CB381" w:rsidR="00495C2E" w:rsidRPr="004567CE" w:rsidRDefault="00495C2E">
      <w:pPr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Members</w:t>
      </w:r>
      <w:r w:rsidR="00E771D3" w:rsidRPr="004567CE">
        <w:rPr>
          <w:rFonts w:ascii="Arial" w:hAnsi="Arial" w:cs="Arial"/>
          <w:sz w:val="22"/>
          <w:szCs w:val="22"/>
        </w:rPr>
        <w:t xml:space="preserve"> and visitors</w:t>
      </w:r>
      <w:r w:rsidRPr="004567CE">
        <w:rPr>
          <w:rFonts w:ascii="Arial" w:hAnsi="Arial" w:cs="Arial"/>
          <w:sz w:val="22"/>
          <w:szCs w:val="22"/>
        </w:rPr>
        <w:t xml:space="preserve">, community groups, </w:t>
      </w:r>
      <w:r w:rsidR="00DE0E2D" w:rsidRPr="004567CE">
        <w:rPr>
          <w:rFonts w:ascii="Arial" w:hAnsi="Arial" w:cs="Arial"/>
          <w:sz w:val="22"/>
          <w:szCs w:val="22"/>
        </w:rPr>
        <w:t>contractors</w:t>
      </w:r>
      <w:r w:rsidR="00F1315E">
        <w:rPr>
          <w:rFonts w:ascii="Arial" w:hAnsi="Arial" w:cs="Arial"/>
          <w:sz w:val="22"/>
          <w:szCs w:val="22"/>
        </w:rPr>
        <w:t>,</w:t>
      </w:r>
      <w:r w:rsidR="00DE0E2D" w:rsidRPr="004567CE">
        <w:rPr>
          <w:rFonts w:ascii="Arial" w:hAnsi="Arial" w:cs="Arial"/>
          <w:sz w:val="22"/>
          <w:szCs w:val="22"/>
        </w:rPr>
        <w:t xml:space="preserve"> </w:t>
      </w:r>
      <w:r w:rsidR="00E771D3" w:rsidRPr="004567CE">
        <w:rPr>
          <w:rFonts w:ascii="Arial" w:hAnsi="Arial" w:cs="Arial"/>
          <w:sz w:val="22"/>
          <w:szCs w:val="22"/>
        </w:rPr>
        <w:t xml:space="preserve">NWT </w:t>
      </w:r>
      <w:r w:rsidRPr="004567CE">
        <w:rPr>
          <w:rFonts w:ascii="Arial" w:hAnsi="Arial" w:cs="Arial"/>
          <w:sz w:val="22"/>
          <w:szCs w:val="22"/>
        </w:rPr>
        <w:t>local gr</w:t>
      </w:r>
      <w:r w:rsidR="00E771D3" w:rsidRPr="004567CE">
        <w:rPr>
          <w:rFonts w:ascii="Arial" w:hAnsi="Arial" w:cs="Arial"/>
          <w:sz w:val="22"/>
          <w:szCs w:val="22"/>
        </w:rPr>
        <w:t>ou</w:t>
      </w:r>
      <w:r w:rsidR="00E92AA5">
        <w:rPr>
          <w:rFonts w:ascii="Arial" w:hAnsi="Arial" w:cs="Arial"/>
          <w:sz w:val="22"/>
          <w:szCs w:val="22"/>
        </w:rPr>
        <w:t>ps</w:t>
      </w:r>
      <w:r w:rsidR="00E771D3" w:rsidRPr="004567CE">
        <w:rPr>
          <w:rFonts w:ascii="Arial" w:hAnsi="Arial" w:cs="Arial"/>
          <w:sz w:val="22"/>
          <w:szCs w:val="22"/>
        </w:rPr>
        <w:t>, school groups and m</w:t>
      </w:r>
      <w:r w:rsidRPr="004567CE">
        <w:rPr>
          <w:rFonts w:ascii="Arial" w:hAnsi="Arial" w:cs="Arial"/>
          <w:sz w:val="22"/>
          <w:szCs w:val="22"/>
        </w:rPr>
        <w:t>edia</w:t>
      </w:r>
      <w:r w:rsidR="00E771D3" w:rsidRPr="004567CE">
        <w:rPr>
          <w:rFonts w:ascii="Arial" w:hAnsi="Arial" w:cs="Arial"/>
          <w:sz w:val="22"/>
          <w:szCs w:val="22"/>
        </w:rPr>
        <w:t xml:space="preserve"> contacts</w:t>
      </w:r>
      <w:r w:rsidRPr="004567CE">
        <w:rPr>
          <w:rFonts w:ascii="Arial" w:hAnsi="Arial" w:cs="Arial"/>
          <w:sz w:val="22"/>
          <w:szCs w:val="22"/>
        </w:rPr>
        <w:t xml:space="preserve"> (in consultation with the PR and Communications Manager)</w:t>
      </w:r>
      <w:r w:rsidR="00544B85" w:rsidRPr="004567CE">
        <w:rPr>
          <w:rFonts w:ascii="Arial" w:hAnsi="Arial" w:cs="Arial"/>
          <w:sz w:val="22"/>
          <w:szCs w:val="22"/>
        </w:rPr>
        <w:t>.</w:t>
      </w:r>
    </w:p>
    <w:p w14:paraId="5112D59A" w14:textId="77777777" w:rsidR="009A6D3A" w:rsidRPr="004567CE" w:rsidRDefault="009A6D3A">
      <w:pPr>
        <w:jc w:val="both"/>
        <w:rPr>
          <w:rFonts w:ascii="Arial" w:hAnsi="Arial" w:cs="Arial"/>
          <w:sz w:val="22"/>
          <w:szCs w:val="22"/>
        </w:rPr>
      </w:pPr>
    </w:p>
    <w:p w14:paraId="5A99571A" w14:textId="77777777" w:rsidR="009A6D3A" w:rsidRPr="004567CE" w:rsidRDefault="009A6D3A" w:rsidP="00B512B5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7AF5856" w14:textId="77777777" w:rsidR="00495C2E" w:rsidRPr="004567CE" w:rsidRDefault="00495C2E">
      <w:pPr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MAIN DUTIES</w:t>
      </w:r>
    </w:p>
    <w:p w14:paraId="2CDCB78E" w14:textId="77777777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2A7A9409" w14:textId="4F1540E1" w:rsidR="00F76794" w:rsidRPr="004567CE" w:rsidRDefault="003A6912" w:rsidP="00F76794">
      <w:pPr>
        <w:numPr>
          <w:ilvl w:val="0"/>
          <w:numId w:val="14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P</w:t>
      </w:r>
      <w:r w:rsidR="00872073" w:rsidRPr="004567CE">
        <w:rPr>
          <w:rFonts w:ascii="Arial" w:hAnsi="Arial" w:cs="Arial"/>
          <w:sz w:val="22"/>
          <w:szCs w:val="22"/>
        </w:rPr>
        <w:t xml:space="preserve">rovide </w:t>
      </w:r>
      <w:r w:rsidR="0071573F" w:rsidRPr="004567CE">
        <w:rPr>
          <w:rFonts w:ascii="Arial" w:hAnsi="Arial" w:cs="Arial"/>
          <w:sz w:val="22"/>
          <w:szCs w:val="22"/>
        </w:rPr>
        <w:t xml:space="preserve">the best possible service </w:t>
      </w:r>
      <w:r w:rsidR="005406AF" w:rsidRPr="004567CE">
        <w:rPr>
          <w:rFonts w:ascii="Arial" w:hAnsi="Arial" w:cs="Arial"/>
          <w:sz w:val="22"/>
          <w:szCs w:val="22"/>
        </w:rPr>
        <w:t>for</w:t>
      </w:r>
      <w:r w:rsidR="00872073" w:rsidRPr="004567CE">
        <w:rPr>
          <w:rFonts w:ascii="Arial" w:hAnsi="Arial" w:cs="Arial"/>
          <w:sz w:val="22"/>
          <w:szCs w:val="22"/>
        </w:rPr>
        <w:t xml:space="preserve"> visitors</w:t>
      </w:r>
      <w:r w:rsidR="00E92AA5">
        <w:rPr>
          <w:rFonts w:ascii="Arial" w:hAnsi="Arial" w:cs="Arial"/>
          <w:sz w:val="22"/>
          <w:szCs w:val="22"/>
        </w:rPr>
        <w:t>,</w:t>
      </w:r>
      <w:r w:rsidR="0071573F" w:rsidRPr="004567CE">
        <w:rPr>
          <w:rFonts w:ascii="Arial" w:hAnsi="Arial" w:cs="Arial"/>
          <w:sz w:val="22"/>
          <w:szCs w:val="22"/>
        </w:rPr>
        <w:t xml:space="preserve"> </w:t>
      </w:r>
      <w:r w:rsidR="000470C7" w:rsidRPr="004567CE">
        <w:rPr>
          <w:rFonts w:ascii="Arial" w:hAnsi="Arial" w:cs="Arial"/>
          <w:sz w:val="22"/>
          <w:szCs w:val="22"/>
        </w:rPr>
        <w:t xml:space="preserve">including providing information about the reserve and </w:t>
      </w:r>
      <w:r w:rsidR="00AD78BC" w:rsidRPr="004567CE">
        <w:rPr>
          <w:rFonts w:ascii="Arial" w:hAnsi="Arial" w:cs="Arial"/>
          <w:sz w:val="22"/>
          <w:szCs w:val="22"/>
        </w:rPr>
        <w:t>Norfol</w:t>
      </w:r>
      <w:r w:rsidR="00F76794" w:rsidRPr="004567CE">
        <w:rPr>
          <w:rFonts w:ascii="Arial" w:hAnsi="Arial" w:cs="Arial"/>
          <w:sz w:val="22"/>
          <w:szCs w:val="22"/>
        </w:rPr>
        <w:t>k</w:t>
      </w:r>
      <w:r w:rsidR="00AD78BC" w:rsidRPr="004567CE">
        <w:rPr>
          <w:rFonts w:ascii="Arial" w:hAnsi="Arial" w:cs="Arial"/>
          <w:sz w:val="22"/>
          <w:szCs w:val="22"/>
        </w:rPr>
        <w:t xml:space="preserve"> Wildlife Trust</w:t>
      </w:r>
      <w:r w:rsidR="003E4245" w:rsidRPr="004567CE">
        <w:rPr>
          <w:rFonts w:ascii="Arial" w:hAnsi="Arial" w:cs="Arial"/>
          <w:sz w:val="22"/>
          <w:szCs w:val="22"/>
        </w:rPr>
        <w:t xml:space="preserve"> in</w:t>
      </w:r>
      <w:r w:rsidR="000470C7" w:rsidRPr="004567CE">
        <w:rPr>
          <w:rFonts w:ascii="Arial" w:hAnsi="Arial" w:cs="Arial"/>
          <w:sz w:val="22"/>
          <w:szCs w:val="22"/>
        </w:rPr>
        <w:t xml:space="preserve"> a </w:t>
      </w:r>
      <w:r w:rsidR="00AD78BC" w:rsidRPr="004567CE">
        <w:rPr>
          <w:rFonts w:ascii="Arial" w:hAnsi="Arial" w:cs="Arial"/>
          <w:sz w:val="22"/>
          <w:szCs w:val="22"/>
        </w:rPr>
        <w:t xml:space="preserve">welcoming and responsive manner. </w:t>
      </w:r>
      <w:r w:rsidR="006F2E14" w:rsidRPr="004567CE">
        <w:rPr>
          <w:rFonts w:ascii="Arial" w:hAnsi="Arial" w:cs="Arial"/>
          <w:sz w:val="22"/>
          <w:szCs w:val="22"/>
        </w:rPr>
        <w:t xml:space="preserve">Ensure equality, diversity and inclusion are considered in all aspects of delivering a </w:t>
      </w:r>
      <w:r w:rsidR="00FB34E4" w:rsidRPr="004567CE">
        <w:rPr>
          <w:rFonts w:ascii="Arial" w:hAnsi="Arial" w:cs="Arial"/>
          <w:sz w:val="22"/>
          <w:szCs w:val="22"/>
        </w:rPr>
        <w:t>first-class</w:t>
      </w:r>
      <w:r w:rsidR="006F2E14" w:rsidRPr="004567CE">
        <w:rPr>
          <w:rFonts w:ascii="Arial" w:hAnsi="Arial" w:cs="Arial"/>
          <w:sz w:val="22"/>
          <w:szCs w:val="22"/>
        </w:rPr>
        <w:t xml:space="preserve"> visitor experience.</w:t>
      </w:r>
    </w:p>
    <w:p w14:paraId="3B8DE1C1" w14:textId="77777777" w:rsidR="00067098" w:rsidRPr="004567CE" w:rsidRDefault="00067098" w:rsidP="00067098">
      <w:pPr>
        <w:tabs>
          <w:tab w:val="left" w:pos="1418"/>
        </w:tabs>
        <w:ind w:left="643"/>
        <w:jc w:val="both"/>
        <w:rPr>
          <w:rFonts w:ascii="Arial" w:hAnsi="Arial" w:cs="Arial"/>
          <w:sz w:val="22"/>
          <w:szCs w:val="22"/>
        </w:rPr>
      </w:pPr>
    </w:p>
    <w:p w14:paraId="361AF788" w14:textId="4A862CD9" w:rsidR="008E4F2A" w:rsidRPr="004567CE" w:rsidRDefault="00067098" w:rsidP="008E4F2A">
      <w:pPr>
        <w:numPr>
          <w:ilvl w:val="0"/>
          <w:numId w:val="14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In agreement with the VEM and Volunteer Coordinator, promote</w:t>
      </w:r>
      <w:r w:rsidR="009C4999" w:rsidRPr="004567CE">
        <w:rPr>
          <w:rFonts w:ascii="Arial" w:hAnsi="Arial" w:cs="Arial"/>
          <w:sz w:val="22"/>
          <w:szCs w:val="22"/>
        </w:rPr>
        <w:t xml:space="preserve"> volunteering</w:t>
      </w:r>
      <w:r w:rsidRPr="004567CE">
        <w:rPr>
          <w:rFonts w:ascii="Arial" w:hAnsi="Arial" w:cs="Arial"/>
          <w:sz w:val="22"/>
          <w:szCs w:val="22"/>
        </w:rPr>
        <w:t xml:space="preserve"> opportunities,</w:t>
      </w:r>
      <w:r w:rsidR="004E2A88" w:rsidRPr="004567CE">
        <w:rPr>
          <w:rFonts w:ascii="Arial" w:hAnsi="Arial" w:cs="Arial"/>
          <w:sz w:val="22"/>
          <w:szCs w:val="22"/>
        </w:rPr>
        <w:t xml:space="preserve"> </w:t>
      </w:r>
      <w:r w:rsidR="009C4999" w:rsidRPr="004567CE">
        <w:rPr>
          <w:rFonts w:ascii="Arial" w:hAnsi="Arial" w:cs="Arial"/>
          <w:sz w:val="22"/>
          <w:szCs w:val="22"/>
        </w:rPr>
        <w:t xml:space="preserve">assist with </w:t>
      </w:r>
      <w:r w:rsidR="004E2A88" w:rsidRPr="004567CE">
        <w:rPr>
          <w:rFonts w:ascii="Arial" w:hAnsi="Arial" w:cs="Arial"/>
          <w:sz w:val="22"/>
          <w:szCs w:val="22"/>
        </w:rPr>
        <w:t>recruit</w:t>
      </w:r>
      <w:r w:rsidR="009C4999" w:rsidRPr="004567CE">
        <w:rPr>
          <w:rFonts w:ascii="Arial" w:hAnsi="Arial" w:cs="Arial"/>
          <w:sz w:val="22"/>
          <w:szCs w:val="22"/>
        </w:rPr>
        <w:t>ing</w:t>
      </w:r>
      <w:r w:rsidR="004E2A88" w:rsidRPr="004567CE">
        <w:rPr>
          <w:rFonts w:ascii="Arial" w:hAnsi="Arial" w:cs="Arial"/>
          <w:sz w:val="22"/>
          <w:szCs w:val="22"/>
        </w:rPr>
        <w:t xml:space="preserve"> and</w:t>
      </w:r>
      <w:r w:rsidRPr="004567CE">
        <w:rPr>
          <w:rFonts w:ascii="Arial" w:hAnsi="Arial" w:cs="Arial"/>
          <w:sz w:val="22"/>
          <w:szCs w:val="22"/>
        </w:rPr>
        <w:t xml:space="preserve"> train</w:t>
      </w:r>
      <w:r w:rsidR="009C4999" w:rsidRPr="004567CE">
        <w:rPr>
          <w:rFonts w:ascii="Arial" w:hAnsi="Arial" w:cs="Arial"/>
          <w:sz w:val="22"/>
          <w:szCs w:val="22"/>
        </w:rPr>
        <w:t>ing</w:t>
      </w:r>
      <w:r w:rsidRPr="004567CE">
        <w:rPr>
          <w:rFonts w:ascii="Arial" w:hAnsi="Arial" w:cs="Arial"/>
          <w:sz w:val="22"/>
          <w:szCs w:val="22"/>
        </w:rPr>
        <w:t xml:space="preserve"> volunteers to ensure that the centre is adequately staffed at all times, ensure th</w:t>
      </w:r>
      <w:r w:rsidR="009C4999" w:rsidRPr="004567CE">
        <w:rPr>
          <w:rFonts w:ascii="Arial" w:hAnsi="Arial" w:cs="Arial"/>
          <w:sz w:val="22"/>
          <w:szCs w:val="22"/>
        </w:rPr>
        <w:t>ey</w:t>
      </w:r>
      <w:r w:rsidRPr="004567CE">
        <w:rPr>
          <w:rFonts w:ascii="Arial" w:hAnsi="Arial" w:cs="Arial"/>
          <w:sz w:val="22"/>
          <w:szCs w:val="22"/>
        </w:rPr>
        <w:t xml:space="preserve"> are fully trained in and aware of centre procedures and the work of NWT</w:t>
      </w:r>
      <w:r w:rsidR="004F29F4" w:rsidRPr="004567CE">
        <w:rPr>
          <w:rFonts w:ascii="Arial" w:hAnsi="Arial" w:cs="Arial"/>
          <w:sz w:val="22"/>
          <w:szCs w:val="22"/>
        </w:rPr>
        <w:t>.</w:t>
      </w:r>
      <w:r w:rsidRPr="004567CE">
        <w:rPr>
          <w:rFonts w:ascii="Arial" w:hAnsi="Arial" w:cs="Arial"/>
          <w:sz w:val="22"/>
          <w:szCs w:val="22"/>
        </w:rPr>
        <w:t xml:space="preserve"> </w:t>
      </w:r>
      <w:r w:rsidR="001E79B4" w:rsidRPr="004567CE">
        <w:rPr>
          <w:rFonts w:ascii="Arial" w:hAnsi="Arial" w:cs="Arial"/>
          <w:sz w:val="22"/>
          <w:szCs w:val="22"/>
        </w:rPr>
        <w:t xml:space="preserve">This </w:t>
      </w:r>
      <w:r w:rsidR="008E4F2A" w:rsidRPr="004567CE">
        <w:rPr>
          <w:rFonts w:ascii="Arial" w:hAnsi="Arial" w:cs="Arial"/>
          <w:sz w:val="22"/>
          <w:szCs w:val="22"/>
        </w:rPr>
        <w:t>role will support the completion of volunteer reviews with the VEM and work closely with other volunteer roles on site.</w:t>
      </w:r>
    </w:p>
    <w:p w14:paraId="4F9F7EFA" w14:textId="77777777" w:rsidR="00E61BBB" w:rsidRPr="004567CE" w:rsidRDefault="00E61BBB" w:rsidP="00E61BBB">
      <w:pPr>
        <w:pStyle w:val="ListParagraph"/>
        <w:rPr>
          <w:rFonts w:ascii="Arial" w:hAnsi="Arial" w:cs="Arial"/>
          <w:sz w:val="22"/>
          <w:szCs w:val="22"/>
        </w:rPr>
      </w:pPr>
    </w:p>
    <w:p w14:paraId="6A461AFC" w14:textId="37081A42" w:rsidR="009B10D9" w:rsidRPr="004567CE" w:rsidRDefault="00CF430F" w:rsidP="00B448D2">
      <w:pPr>
        <w:numPr>
          <w:ilvl w:val="0"/>
          <w:numId w:val="14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F56266">
        <w:rPr>
          <w:rFonts w:ascii="Arial" w:hAnsi="Arial" w:cs="Arial"/>
          <w:color w:val="000000" w:themeColor="text1"/>
          <w:sz w:val="22"/>
          <w:szCs w:val="22"/>
        </w:rPr>
        <w:t>Support the</w:t>
      </w:r>
      <w:r w:rsidR="00B4321F" w:rsidRPr="00F562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56266">
        <w:rPr>
          <w:rFonts w:ascii="Arial" w:hAnsi="Arial" w:cs="Arial"/>
          <w:color w:val="000000" w:themeColor="text1"/>
          <w:sz w:val="22"/>
          <w:szCs w:val="22"/>
        </w:rPr>
        <w:t>VEM</w:t>
      </w:r>
      <w:r w:rsidR="00B4321F" w:rsidRPr="00F56266">
        <w:rPr>
          <w:rFonts w:ascii="Arial" w:hAnsi="Arial" w:cs="Arial"/>
          <w:color w:val="000000" w:themeColor="text1"/>
          <w:sz w:val="22"/>
          <w:szCs w:val="22"/>
        </w:rPr>
        <w:t xml:space="preserve"> with planning and administering the volunteer rotas. </w:t>
      </w:r>
      <w:r w:rsidR="00F11025" w:rsidRPr="004567CE">
        <w:rPr>
          <w:rFonts w:ascii="Arial" w:hAnsi="Arial" w:cs="Arial"/>
          <w:sz w:val="22"/>
          <w:szCs w:val="22"/>
        </w:rPr>
        <w:t>S</w:t>
      </w:r>
      <w:r w:rsidR="004E2A88" w:rsidRPr="004567CE">
        <w:rPr>
          <w:rFonts w:ascii="Arial" w:hAnsi="Arial" w:cs="Arial"/>
          <w:sz w:val="22"/>
          <w:szCs w:val="22"/>
        </w:rPr>
        <w:t xml:space="preserve">upervise the Visitor Centre Volunteer team to ensure they </w:t>
      </w:r>
      <w:r w:rsidR="00804A1C" w:rsidRPr="004567CE">
        <w:rPr>
          <w:rFonts w:ascii="Arial" w:hAnsi="Arial" w:cs="Arial"/>
          <w:sz w:val="22"/>
          <w:szCs w:val="22"/>
        </w:rPr>
        <w:t>achiev</w:t>
      </w:r>
      <w:r w:rsidR="000C56B4" w:rsidRPr="004567CE">
        <w:rPr>
          <w:rFonts w:ascii="Arial" w:hAnsi="Arial" w:cs="Arial"/>
          <w:sz w:val="22"/>
          <w:szCs w:val="22"/>
        </w:rPr>
        <w:t>e</w:t>
      </w:r>
      <w:r w:rsidR="00804A1C" w:rsidRPr="004567CE">
        <w:rPr>
          <w:rFonts w:ascii="Arial" w:hAnsi="Arial" w:cs="Arial"/>
          <w:sz w:val="22"/>
          <w:szCs w:val="22"/>
        </w:rPr>
        <w:t xml:space="preserve"> expected </w:t>
      </w:r>
      <w:r w:rsidR="00181DC5" w:rsidRPr="004567CE">
        <w:rPr>
          <w:rFonts w:ascii="Arial" w:hAnsi="Arial" w:cs="Arial"/>
          <w:sz w:val="22"/>
          <w:szCs w:val="22"/>
        </w:rPr>
        <w:t>standards of welcome and service, are informed of the latest news from the reserve and wider organisation</w:t>
      </w:r>
      <w:r w:rsidR="00925EFE" w:rsidRPr="004567CE">
        <w:rPr>
          <w:rFonts w:ascii="Arial" w:hAnsi="Arial" w:cs="Arial"/>
          <w:sz w:val="22"/>
          <w:szCs w:val="22"/>
        </w:rPr>
        <w:t xml:space="preserve"> and </w:t>
      </w:r>
      <w:r w:rsidR="002E2B85" w:rsidRPr="004567CE">
        <w:rPr>
          <w:rFonts w:ascii="Arial" w:hAnsi="Arial" w:cs="Arial"/>
          <w:sz w:val="22"/>
          <w:szCs w:val="22"/>
        </w:rPr>
        <w:t xml:space="preserve">are engaged in the </w:t>
      </w:r>
      <w:r w:rsidR="00867301" w:rsidRPr="004567CE">
        <w:rPr>
          <w:rFonts w:ascii="Arial" w:hAnsi="Arial" w:cs="Arial"/>
          <w:sz w:val="22"/>
          <w:szCs w:val="22"/>
        </w:rPr>
        <w:t xml:space="preserve">active recruitment of NWT members and promotion of retail sales. </w:t>
      </w:r>
    </w:p>
    <w:p w14:paraId="5AEE01D2" w14:textId="77777777" w:rsidR="00B448D2" w:rsidRPr="004567CE" w:rsidRDefault="00B448D2" w:rsidP="00B448D2">
      <w:pPr>
        <w:pStyle w:val="ListParagraph"/>
        <w:rPr>
          <w:rFonts w:ascii="Arial" w:hAnsi="Arial" w:cs="Arial"/>
          <w:sz w:val="22"/>
          <w:szCs w:val="22"/>
        </w:rPr>
      </w:pPr>
    </w:p>
    <w:p w14:paraId="2681C1A1" w14:textId="77777777" w:rsidR="00B448D2" w:rsidRDefault="00B448D2" w:rsidP="00B448D2">
      <w:pPr>
        <w:tabs>
          <w:tab w:val="left" w:pos="1418"/>
        </w:tabs>
        <w:ind w:left="643"/>
        <w:jc w:val="both"/>
        <w:rPr>
          <w:rFonts w:ascii="Arial" w:hAnsi="Arial" w:cs="Arial"/>
          <w:sz w:val="22"/>
          <w:szCs w:val="22"/>
        </w:rPr>
      </w:pPr>
    </w:p>
    <w:p w14:paraId="4CFF8B1B" w14:textId="77777777" w:rsidR="00F56266" w:rsidRPr="004567CE" w:rsidRDefault="00F56266" w:rsidP="00B448D2">
      <w:pPr>
        <w:tabs>
          <w:tab w:val="left" w:pos="1418"/>
        </w:tabs>
        <w:ind w:left="643"/>
        <w:jc w:val="both"/>
        <w:rPr>
          <w:rFonts w:ascii="Arial" w:hAnsi="Arial" w:cs="Arial"/>
          <w:sz w:val="22"/>
          <w:szCs w:val="22"/>
        </w:rPr>
      </w:pPr>
    </w:p>
    <w:p w14:paraId="00E8FDF7" w14:textId="5D462BA0" w:rsidR="00F76794" w:rsidRPr="004567CE" w:rsidRDefault="00FB34E4" w:rsidP="00116659">
      <w:pPr>
        <w:numPr>
          <w:ilvl w:val="0"/>
          <w:numId w:val="14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Develop and maintain knowledge of NW</w:t>
      </w:r>
      <w:r w:rsidR="00C410A6" w:rsidRPr="004567CE">
        <w:rPr>
          <w:rFonts w:ascii="Arial" w:hAnsi="Arial" w:cs="Arial"/>
          <w:sz w:val="22"/>
          <w:szCs w:val="22"/>
        </w:rPr>
        <w:t>T</w:t>
      </w:r>
      <w:r w:rsidR="00EE228E">
        <w:rPr>
          <w:rFonts w:ascii="Arial" w:hAnsi="Arial" w:cs="Arial"/>
          <w:sz w:val="22"/>
          <w:szCs w:val="22"/>
        </w:rPr>
        <w:t>, t</w:t>
      </w:r>
      <w:r w:rsidR="00D45190" w:rsidRPr="004567CE">
        <w:rPr>
          <w:rFonts w:ascii="Arial" w:hAnsi="Arial" w:cs="Arial"/>
          <w:sz w:val="22"/>
          <w:szCs w:val="22"/>
        </w:rPr>
        <w:t xml:space="preserve">he </w:t>
      </w:r>
      <w:r w:rsidR="00280E6A" w:rsidRPr="004567CE">
        <w:rPr>
          <w:rFonts w:ascii="Arial" w:hAnsi="Arial" w:cs="Arial"/>
          <w:sz w:val="22"/>
          <w:szCs w:val="22"/>
        </w:rPr>
        <w:t>reserves</w:t>
      </w:r>
      <w:r w:rsidRPr="004567CE">
        <w:rPr>
          <w:rFonts w:ascii="Arial" w:hAnsi="Arial" w:cs="Arial"/>
          <w:sz w:val="22"/>
          <w:szCs w:val="22"/>
        </w:rPr>
        <w:t xml:space="preserve"> management</w:t>
      </w:r>
      <w:r w:rsidR="00280E6A" w:rsidRPr="004567CE">
        <w:rPr>
          <w:rFonts w:ascii="Arial" w:hAnsi="Arial" w:cs="Arial"/>
          <w:sz w:val="22"/>
          <w:szCs w:val="22"/>
        </w:rPr>
        <w:t xml:space="preserve"> plan</w:t>
      </w:r>
      <w:r w:rsidRPr="004567CE">
        <w:rPr>
          <w:rFonts w:ascii="Arial" w:hAnsi="Arial" w:cs="Arial"/>
          <w:sz w:val="22"/>
          <w:szCs w:val="22"/>
        </w:rPr>
        <w:t xml:space="preserve"> and </w:t>
      </w:r>
      <w:r w:rsidR="00280E6A" w:rsidRPr="004567CE">
        <w:rPr>
          <w:rFonts w:ascii="Arial" w:hAnsi="Arial" w:cs="Arial"/>
          <w:sz w:val="22"/>
          <w:szCs w:val="22"/>
        </w:rPr>
        <w:t xml:space="preserve">it’s </w:t>
      </w:r>
      <w:r w:rsidRPr="004567CE">
        <w:rPr>
          <w:rFonts w:ascii="Arial" w:hAnsi="Arial" w:cs="Arial"/>
          <w:sz w:val="22"/>
          <w:szCs w:val="22"/>
        </w:rPr>
        <w:t>wildlife and</w:t>
      </w:r>
      <w:r w:rsidR="00A97C78" w:rsidRPr="004567CE">
        <w:rPr>
          <w:rFonts w:ascii="Arial" w:hAnsi="Arial" w:cs="Arial"/>
          <w:sz w:val="22"/>
          <w:szCs w:val="22"/>
        </w:rPr>
        <w:t xml:space="preserve"> be able</w:t>
      </w:r>
      <w:r w:rsidRPr="004567CE">
        <w:rPr>
          <w:rFonts w:ascii="Arial" w:hAnsi="Arial" w:cs="Arial"/>
          <w:sz w:val="22"/>
          <w:szCs w:val="22"/>
        </w:rPr>
        <w:t xml:space="preserve"> to effectively communicate this to </w:t>
      </w:r>
      <w:r w:rsidR="00F93A01" w:rsidRPr="004567CE">
        <w:rPr>
          <w:rFonts w:ascii="Arial" w:hAnsi="Arial" w:cs="Arial"/>
          <w:sz w:val="22"/>
          <w:szCs w:val="22"/>
        </w:rPr>
        <w:t xml:space="preserve">the volunteer team and </w:t>
      </w:r>
      <w:r w:rsidRPr="004567CE">
        <w:rPr>
          <w:rFonts w:ascii="Arial" w:hAnsi="Arial" w:cs="Arial"/>
          <w:sz w:val="22"/>
          <w:szCs w:val="22"/>
        </w:rPr>
        <w:t>visitors.</w:t>
      </w:r>
    </w:p>
    <w:p w14:paraId="0563939F" w14:textId="77777777" w:rsidR="00067098" w:rsidRPr="004567CE" w:rsidRDefault="00067098" w:rsidP="00067098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5822F8A7" w14:textId="501ABC52" w:rsidR="00D27749" w:rsidRPr="004567CE" w:rsidRDefault="00F76794" w:rsidP="00F76794">
      <w:pPr>
        <w:numPr>
          <w:ilvl w:val="0"/>
          <w:numId w:val="14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Ensure the Visitor Centre is clean, tidy, safe and secure at all times (including toilet</w:t>
      </w:r>
      <w:r w:rsidR="00704478" w:rsidRPr="004567CE">
        <w:rPr>
          <w:rFonts w:ascii="Arial" w:hAnsi="Arial" w:cs="Arial"/>
          <w:sz w:val="22"/>
          <w:szCs w:val="22"/>
        </w:rPr>
        <w:t>s</w:t>
      </w:r>
      <w:r w:rsidRPr="004567CE">
        <w:rPr>
          <w:rFonts w:ascii="Arial" w:hAnsi="Arial" w:cs="Arial"/>
          <w:sz w:val="22"/>
          <w:szCs w:val="22"/>
        </w:rPr>
        <w:t xml:space="preserve"> and staff areas), and compliant with Health &amp; Safety and other statutory requirements.</w:t>
      </w:r>
    </w:p>
    <w:p w14:paraId="50AA055A" w14:textId="77777777" w:rsidR="00D27749" w:rsidRPr="004567CE" w:rsidRDefault="00D27749" w:rsidP="00D27749">
      <w:pPr>
        <w:pStyle w:val="ListParagraph"/>
        <w:rPr>
          <w:rFonts w:ascii="Arial" w:hAnsi="Arial" w:cs="Arial"/>
          <w:sz w:val="22"/>
          <w:szCs w:val="22"/>
        </w:rPr>
      </w:pPr>
    </w:p>
    <w:p w14:paraId="259C30C1" w14:textId="5BA7D444" w:rsidR="00F76794" w:rsidRPr="004567CE" w:rsidRDefault="00F76794" w:rsidP="00F76794">
      <w:pPr>
        <w:numPr>
          <w:ilvl w:val="0"/>
          <w:numId w:val="14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Work closely with the local reserve team </w:t>
      </w:r>
      <w:r w:rsidR="00F11025" w:rsidRPr="004567CE">
        <w:rPr>
          <w:rFonts w:ascii="Arial" w:hAnsi="Arial" w:cs="Arial"/>
          <w:sz w:val="22"/>
          <w:szCs w:val="22"/>
        </w:rPr>
        <w:t>on a day</w:t>
      </w:r>
      <w:r w:rsidR="00E92AA5">
        <w:rPr>
          <w:rFonts w:ascii="Arial" w:hAnsi="Arial" w:cs="Arial"/>
          <w:sz w:val="22"/>
          <w:szCs w:val="22"/>
        </w:rPr>
        <w:t>-</w:t>
      </w:r>
      <w:r w:rsidR="00F11025" w:rsidRPr="004567CE">
        <w:rPr>
          <w:rFonts w:ascii="Arial" w:hAnsi="Arial" w:cs="Arial"/>
          <w:sz w:val="22"/>
          <w:szCs w:val="22"/>
        </w:rPr>
        <w:t>to</w:t>
      </w:r>
      <w:r w:rsidR="00E92AA5">
        <w:rPr>
          <w:rFonts w:ascii="Arial" w:hAnsi="Arial" w:cs="Arial"/>
          <w:sz w:val="22"/>
          <w:szCs w:val="22"/>
        </w:rPr>
        <w:t>-</w:t>
      </w:r>
      <w:r w:rsidR="00F11025" w:rsidRPr="004567CE">
        <w:rPr>
          <w:rFonts w:ascii="Arial" w:hAnsi="Arial" w:cs="Arial"/>
          <w:sz w:val="22"/>
          <w:szCs w:val="22"/>
        </w:rPr>
        <w:t xml:space="preserve">day basis </w:t>
      </w:r>
      <w:r w:rsidRPr="004567CE">
        <w:rPr>
          <w:rFonts w:ascii="Arial" w:hAnsi="Arial" w:cs="Arial"/>
          <w:sz w:val="22"/>
          <w:szCs w:val="22"/>
        </w:rPr>
        <w:t xml:space="preserve">to ensure that areas outside the centres such as walkways, hides </w:t>
      </w:r>
      <w:r w:rsidR="003E4245" w:rsidRPr="004567CE">
        <w:rPr>
          <w:rFonts w:ascii="Arial" w:hAnsi="Arial" w:cs="Arial"/>
          <w:sz w:val="22"/>
          <w:szCs w:val="22"/>
        </w:rPr>
        <w:t xml:space="preserve">and car parks are </w:t>
      </w:r>
      <w:r w:rsidRPr="004567CE">
        <w:rPr>
          <w:rFonts w:ascii="Arial" w:hAnsi="Arial" w:cs="Arial"/>
          <w:sz w:val="22"/>
          <w:szCs w:val="22"/>
        </w:rPr>
        <w:t>maintained and kept tidy and litter free.</w:t>
      </w:r>
    </w:p>
    <w:p w14:paraId="74071488" w14:textId="77777777" w:rsidR="00E456E7" w:rsidRPr="004567CE" w:rsidRDefault="00E456E7" w:rsidP="00E456E7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4EAB9CFE" w14:textId="75A38F53" w:rsidR="004D14D7" w:rsidRPr="004567CE" w:rsidRDefault="0071573F" w:rsidP="00E456E7">
      <w:pPr>
        <w:numPr>
          <w:ilvl w:val="0"/>
          <w:numId w:val="14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Take day-to-day responsibility</w:t>
      </w:r>
      <w:r w:rsidR="00872073" w:rsidRPr="004567CE">
        <w:rPr>
          <w:rFonts w:ascii="Arial" w:hAnsi="Arial" w:cs="Arial"/>
          <w:sz w:val="22"/>
          <w:szCs w:val="22"/>
        </w:rPr>
        <w:t xml:space="preserve"> </w:t>
      </w:r>
      <w:r w:rsidRPr="004567CE">
        <w:rPr>
          <w:rFonts w:ascii="Arial" w:hAnsi="Arial" w:cs="Arial"/>
          <w:sz w:val="22"/>
          <w:szCs w:val="22"/>
        </w:rPr>
        <w:t>for</w:t>
      </w:r>
      <w:r w:rsidR="00AD78BC" w:rsidRPr="004567CE">
        <w:rPr>
          <w:rFonts w:ascii="Arial" w:hAnsi="Arial" w:cs="Arial"/>
          <w:sz w:val="22"/>
          <w:szCs w:val="22"/>
        </w:rPr>
        <w:t xml:space="preserve"> entry ticket</w:t>
      </w:r>
      <w:r w:rsidR="001B2B74" w:rsidRPr="004567CE">
        <w:rPr>
          <w:rFonts w:ascii="Arial" w:hAnsi="Arial" w:cs="Arial"/>
          <w:sz w:val="22"/>
          <w:szCs w:val="22"/>
        </w:rPr>
        <w:t xml:space="preserve">, </w:t>
      </w:r>
      <w:r w:rsidR="003E4245" w:rsidRPr="004567CE">
        <w:rPr>
          <w:rFonts w:ascii="Arial" w:hAnsi="Arial" w:cs="Arial"/>
          <w:sz w:val="22"/>
          <w:szCs w:val="22"/>
        </w:rPr>
        <w:t>retail</w:t>
      </w:r>
      <w:r w:rsidR="001B2B74" w:rsidRPr="004567CE">
        <w:rPr>
          <w:rFonts w:ascii="Arial" w:hAnsi="Arial" w:cs="Arial"/>
          <w:sz w:val="22"/>
          <w:szCs w:val="22"/>
        </w:rPr>
        <w:t xml:space="preserve"> </w:t>
      </w:r>
      <w:r w:rsidR="003E4245" w:rsidRPr="004567CE">
        <w:rPr>
          <w:rFonts w:ascii="Arial" w:hAnsi="Arial" w:cs="Arial"/>
          <w:sz w:val="22"/>
          <w:szCs w:val="22"/>
        </w:rPr>
        <w:t xml:space="preserve">and </w:t>
      </w:r>
      <w:r w:rsidR="00B11D6D" w:rsidRPr="004567CE">
        <w:rPr>
          <w:rFonts w:ascii="Arial" w:hAnsi="Arial" w:cs="Arial"/>
          <w:sz w:val="22"/>
          <w:szCs w:val="22"/>
        </w:rPr>
        <w:t>refreshment sales (</w:t>
      </w:r>
      <w:r w:rsidR="00D27749" w:rsidRPr="004567CE">
        <w:rPr>
          <w:rFonts w:ascii="Arial" w:hAnsi="Arial" w:cs="Arial"/>
          <w:sz w:val="22"/>
          <w:szCs w:val="22"/>
        </w:rPr>
        <w:t>where appropriate</w:t>
      </w:r>
      <w:r w:rsidR="00B11D6D" w:rsidRPr="004567CE">
        <w:rPr>
          <w:rFonts w:ascii="Arial" w:hAnsi="Arial" w:cs="Arial"/>
          <w:sz w:val="22"/>
          <w:szCs w:val="22"/>
        </w:rPr>
        <w:t>)</w:t>
      </w:r>
      <w:r w:rsidR="00D27749" w:rsidRPr="004567CE">
        <w:rPr>
          <w:rFonts w:ascii="Arial" w:hAnsi="Arial" w:cs="Arial"/>
          <w:sz w:val="22"/>
          <w:szCs w:val="22"/>
        </w:rPr>
        <w:t xml:space="preserve"> </w:t>
      </w:r>
      <w:r w:rsidR="006B18A1" w:rsidRPr="004567CE">
        <w:rPr>
          <w:rFonts w:ascii="Arial" w:hAnsi="Arial" w:cs="Arial"/>
          <w:sz w:val="22"/>
          <w:szCs w:val="22"/>
        </w:rPr>
        <w:t xml:space="preserve"> </w:t>
      </w:r>
    </w:p>
    <w:p w14:paraId="28B29238" w14:textId="77777777" w:rsidR="004D14D7" w:rsidRPr="004567CE" w:rsidRDefault="004D14D7" w:rsidP="002E136B">
      <w:pPr>
        <w:pStyle w:val="ListParagraph"/>
        <w:rPr>
          <w:rFonts w:ascii="Arial" w:hAnsi="Arial" w:cs="Arial"/>
          <w:sz w:val="22"/>
          <w:szCs w:val="22"/>
        </w:rPr>
      </w:pPr>
    </w:p>
    <w:p w14:paraId="65A02EEE" w14:textId="77777777" w:rsidR="00F76794" w:rsidRPr="004567CE" w:rsidRDefault="00F76794" w:rsidP="00F76794">
      <w:pPr>
        <w:numPr>
          <w:ilvl w:val="0"/>
          <w:numId w:val="14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Support membership recruitment through conversion of visitors to membership (including securing Gift Aid sign </w:t>
      </w:r>
      <w:r w:rsidR="003E4245" w:rsidRPr="004567CE">
        <w:rPr>
          <w:rFonts w:ascii="Arial" w:hAnsi="Arial" w:cs="Arial"/>
          <w:sz w:val="22"/>
          <w:szCs w:val="22"/>
        </w:rPr>
        <w:t>up and</w:t>
      </w:r>
      <w:r w:rsidRPr="004567CE">
        <w:rPr>
          <w:rFonts w:ascii="Arial" w:hAnsi="Arial" w:cs="Arial"/>
          <w:sz w:val="22"/>
          <w:szCs w:val="22"/>
        </w:rPr>
        <w:t xml:space="preserve"> paymen</w:t>
      </w:r>
      <w:r w:rsidR="003E4245" w:rsidRPr="004567CE">
        <w:rPr>
          <w:rFonts w:ascii="Arial" w:hAnsi="Arial" w:cs="Arial"/>
          <w:sz w:val="22"/>
          <w:szCs w:val="22"/>
        </w:rPr>
        <w:t>t via</w:t>
      </w:r>
      <w:r w:rsidRPr="004567CE">
        <w:rPr>
          <w:rFonts w:ascii="Arial" w:hAnsi="Arial" w:cs="Arial"/>
          <w:sz w:val="22"/>
          <w:szCs w:val="22"/>
        </w:rPr>
        <w:t xml:space="preserve"> direct debit) as well as supporting NWT’s </w:t>
      </w:r>
      <w:r w:rsidR="003E4245" w:rsidRPr="004567CE">
        <w:rPr>
          <w:rFonts w:ascii="Arial" w:hAnsi="Arial" w:cs="Arial"/>
          <w:sz w:val="22"/>
          <w:szCs w:val="22"/>
        </w:rPr>
        <w:t>face-to-face</w:t>
      </w:r>
      <w:r w:rsidRPr="004567CE">
        <w:rPr>
          <w:rFonts w:ascii="Arial" w:hAnsi="Arial" w:cs="Arial"/>
          <w:sz w:val="22"/>
          <w:szCs w:val="22"/>
        </w:rPr>
        <w:t xml:space="preserve"> recruitment agency when they are present at the Visitor Centre</w:t>
      </w:r>
      <w:r w:rsidR="00F61ACE" w:rsidRPr="004567CE">
        <w:rPr>
          <w:rFonts w:ascii="Arial" w:hAnsi="Arial" w:cs="Arial"/>
          <w:sz w:val="22"/>
          <w:szCs w:val="22"/>
        </w:rPr>
        <w:t>.</w:t>
      </w:r>
    </w:p>
    <w:p w14:paraId="4D355054" w14:textId="77777777" w:rsidR="00F76794" w:rsidRPr="004567CE" w:rsidRDefault="00F76794" w:rsidP="00340D03">
      <w:pPr>
        <w:pStyle w:val="ListParagraph"/>
        <w:rPr>
          <w:rFonts w:ascii="Arial" w:hAnsi="Arial" w:cs="Arial"/>
          <w:sz w:val="22"/>
          <w:szCs w:val="22"/>
        </w:rPr>
      </w:pPr>
    </w:p>
    <w:p w14:paraId="115787A0" w14:textId="3887B50F" w:rsidR="00340D03" w:rsidRPr="004567CE" w:rsidRDefault="00F76794" w:rsidP="00340D03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Ensure all transactions are accurately recorded and reconciled and cash is properly handled </w:t>
      </w:r>
      <w:r w:rsidR="00067098" w:rsidRPr="004567CE">
        <w:rPr>
          <w:rFonts w:ascii="Arial" w:hAnsi="Arial" w:cs="Arial"/>
          <w:sz w:val="22"/>
          <w:szCs w:val="22"/>
        </w:rPr>
        <w:t>(</w:t>
      </w:r>
      <w:r w:rsidRPr="004567CE">
        <w:rPr>
          <w:rFonts w:ascii="Arial" w:hAnsi="Arial" w:cs="Arial"/>
          <w:sz w:val="22"/>
          <w:szCs w:val="22"/>
        </w:rPr>
        <w:t>and banked</w:t>
      </w:r>
      <w:r w:rsidR="00067098" w:rsidRPr="004567CE">
        <w:rPr>
          <w:rFonts w:ascii="Arial" w:hAnsi="Arial" w:cs="Arial"/>
          <w:sz w:val="22"/>
          <w:szCs w:val="22"/>
        </w:rPr>
        <w:t>)</w:t>
      </w:r>
      <w:r w:rsidRPr="004567CE">
        <w:rPr>
          <w:rFonts w:ascii="Arial" w:hAnsi="Arial" w:cs="Arial"/>
          <w:sz w:val="22"/>
          <w:szCs w:val="22"/>
        </w:rPr>
        <w:t xml:space="preserve"> frequently in accordance with the Visitor Centre Financial Procedures</w:t>
      </w:r>
      <w:r w:rsidR="00960A4D" w:rsidRPr="004567CE">
        <w:rPr>
          <w:rFonts w:ascii="Arial" w:hAnsi="Arial" w:cs="Arial"/>
          <w:sz w:val="22"/>
          <w:szCs w:val="22"/>
        </w:rPr>
        <w:t>. M</w:t>
      </w:r>
      <w:r w:rsidRPr="004567CE">
        <w:rPr>
          <w:rFonts w:ascii="Arial" w:hAnsi="Arial" w:cs="Arial"/>
          <w:sz w:val="22"/>
          <w:szCs w:val="22"/>
        </w:rPr>
        <w:t>aintain accurate financial, visitor and membership records</w:t>
      </w:r>
      <w:r w:rsidR="0079456E" w:rsidRPr="004567CE">
        <w:rPr>
          <w:rFonts w:ascii="Arial" w:hAnsi="Arial" w:cs="Arial"/>
          <w:sz w:val="22"/>
          <w:szCs w:val="22"/>
        </w:rPr>
        <w:t>,</w:t>
      </w:r>
      <w:r w:rsidRPr="004567CE">
        <w:rPr>
          <w:rFonts w:ascii="Arial" w:hAnsi="Arial" w:cs="Arial"/>
          <w:sz w:val="22"/>
          <w:szCs w:val="22"/>
        </w:rPr>
        <w:t xml:space="preserve"> </w:t>
      </w:r>
      <w:r w:rsidR="009F2794" w:rsidRPr="004567CE">
        <w:rPr>
          <w:rFonts w:ascii="Arial" w:hAnsi="Arial" w:cs="Arial"/>
          <w:sz w:val="22"/>
          <w:szCs w:val="22"/>
        </w:rPr>
        <w:t>and</w:t>
      </w:r>
      <w:r w:rsidRPr="004567CE">
        <w:rPr>
          <w:rFonts w:ascii="Arial" w:hAnsi="Arial" w:cs="Arial"/>
          <w:sz w:val="22"/>
          <w:szCs w:val="22"/>
        </w:rPr>
        <w:t xml:space="preserve"> weekly returns submitted to the Finance, Membership </w:t>
      </w:r>
      <w:r w:rsidR="00F11025" w:rsidRPr="004567CE">
        <w:rPr>
          <w:rFonts w:ascii="Arial" w:hAnsi="Arial" w:cs="Arial"/>
          <w:sz w:val="22"/>
          <w:szCs w:val="22"/>
        </w:rPr>
        <w:t xml:space="preserve">team </w:t>
      </w:r>
      <w:r w:rsidRPr="004567CE">
        <w:rPr>
          <w:rFonts w:ascii="Arial" w:hAnsi="Arial" w:cs="Arial"/>
          <w:sz w:val="22"/>
          <w:szCs w:val="22"/>
        </w:rPr>
        <w:t>and</w:t>
      </w:r>
      <w:r w:rsidR="00F11025" w:rsidRPr="004567CE">
        <w:rPr>
          <w:rFonts w:ascii="Arial" w:hAnsi="Arial" w:cs="Arial"/>
          <w:sz w:val="22"/>
          <w:szCs w:val="22"/>
        </w:rPr>
        <w:t xml:space="preserve"> Business Support</w:t>
      </w:r>
      <w:r w:rsidRPr="004567CE">
        <w:rPr>
          <w:rFonts w:ascii="Arial" w:hAnsi="Arial" w:cs="Arial"/>
          <w:sz w:val="22"/>
          <w:szCs w:val="22"/>
        </w:rPr>
        <w:t xml:space="preserve"> Officer.</w:t>
      </w:r>
    </w:p>
    <w:p w14:paraId="65FAC82F" w14:textId="77777777" w:rsidR="00340D03" w:rsidRPr="004567CE" w:rsidRDefault="00340D03" w:rsidP="00340D03">
      <w:pPr>
        <w:ind w:left="720"/>
        <w:rPr>
          <w:rFonts w:ascii="Arial" w:hAnsi="Arial" w:cs="Arial"/>
          <w:sz w:val="22"/>
          <w:szCs w:val="22"/>
        </w:rPr>
      </w:pPr>
    </w:p>
    <w:p w14:paraId="60DEA2B7" w14:textId="71189A6F" w:rsidR="001C2AD1" w:rsidRPr="004567CE" w:rsidRDefault="00067098" w:rsidP="00340D03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Under the guidance of the VEM</w:t>
      </w:r>
      <w:r w:rsidR="00986B6B">
        <w:rPr>
          <w:rFonts w:ascii="Arial" w:hAnsi="Arial" w:cs="Arial"/>
          <w:sz w:val="22"/>
          <w:szCs w:val="22"/>
        </w:rPr>
        <w:t xml:space="preserve"> and Wilder Learning Manager and team</w:t>
      </w:r>
      <w:r w:rsidRPr="004567CE">
        <w:rPr>
          <w:rFonts w:ascii="Arial" w:hAnsi="Arial" w:cs="Arial"/>
          <w:sz w:val="22"/>
          <w:szCs w:val="22"/>
        </w:rPr>
        <w:t xml:space="preserve">, support the planning and delivery of the events programme as required. </w:t>
      </w:r>
    </w:p>
    <w:p w14:paraId="5815390B" w14:textId="77777777" w:rsidR="001C2AD1" w:rsidRPr="004567CE" w:rsidRDefault="001C2AD1" w:rsidP="00340D03">
      <w:pPr>
        <w:tabs>
          <w:tab w:val="left" w:pos="1418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13A50C9" w14:textId="000A4CD5" w:rsidR="001C2AD1" w:rsidRPr="004567CE" w:rsidRDefault="001C2AD1" w:rsidP="002E136B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Deal with internal and external communications (including any complaint</w:t>
      </w:r>
      <w:r w:rsidR="00F56266">
        <w:rPr>
          <w:rFonts w:ascii="Arial" w:hAnsi="Arial" w:cs="Arial"/>
          <w:sz w:val="22"/>
          <w:szCs w:val="22"/>
        </w:rPr>
        <w:t xml:space="preserve">s, </w:t>
      </w:r>
      <w:r w:rsidR="00F56266" w:rsidRPr="004567CE">
        <w:rPr>
          <w:rFonts w:ascii="Arial" w:hAnsi="Arial" w:cs="Arial"/>
          <w:sz w:val="22"/>
          <w:szCs w:val="22"/>
        </w:rPr>
        <w:t>as per the complaints policy.</w:t>
      </w:r>
      <w:r w:rsidRPr="004567CE">
        <w:rPr>
          <w:rFonts w:ascii="Arial" w:hAnsi="Arial" w:cs="Arial"/>
          <w:sz w:val="22"/>
          <w:szCs w:val="22"/>
        </w:rPr>
        <w:t>) in an efficient, friendly and professional wa</w:t>
      </w:r>
      <w:r w:rsidR="00FB34E4" w:rsidRPr="004567CE">
        <w:rPr>
          <w:rFonts w:ascii="Arial" w:hAnsi="Arial" w:cs="Arial"/>
          <w:sz w:val="22"/>
          <w:szCs w:val="22"/>
        </w:rPr>
        <w:t>y</w:t>
      </w:r>
      <w:r w:rsidR="003E4559" w:rsidRPr="004567CE">
        <w:rPr>
          <w:rFonts w:ascii="Arial" w:hAnsi="Arial" w:cs="Arial"/>
          <w:sz w:val="22"/>
          <w:szCs w:val="22"/>
        </w:rPr>
        <w:t>, escalating to the VEM where appropriate</w:t>
      </w:r>
      <w:r w:rsidR="00FB34E4" w:rsidRPr="004567CE">
        <w:rPr>
          <w:rFonts w:ascii="Arial" w:hAnsi="Arial" w:cs="Arial"/>
          <w:sz w:val="22"/>
          <w:szCs w:val="22"/>
        </w:rPr>
        <w:t>.</w:t>
      </w:r>
    </w:p>
    <w:p w14:paraId="7539F72C" w14:textId="77777777" w:rsidR="00F414BD" w:rsidRPr="004567CE" w:rsidRDefault="00F414BD" w:rsidP="005326DB">
      <w:pPr>
        <w:tabs>
          <w:tab w:val="left" w:pos="1418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4FA91EE" w14:textId="0CC5C5DC" w:rsidR="007E5F53" w:rsidRPr="004567CE" w:rsidRDefault="00A02800" w:rsidP="00E35395">
      <w:pPr>
        <w:numPr>
          <w:ilvl w:val="0"/>
          <w:numId w:val="14"/>
        </w:num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Work closely with</w:t>
      </w:r>
      <w:r w:rsidR="00B51795" w:rsidRPr="004567CE">
        <w:rPr>
          <w:rFonts w:ascii="Arial" w:hAnsi="Arial" w:cs="Arial"/>
          <w:sz w:val="22"/>
          <w:szCs w:val="22"/>
        </w:rPr>
        <w:t xml:space="preserve"> the Business Support Officer </w:t>
      </w:r>
      <w:r w:rsidRPr="004567CE">
        <w:rPr>
          <w:rFonts w:ascii="Arial" w:hAnsi="Arial" w:cs="Arial"/>
          <w:sz w:val="22"/>
          <w:szCs w:val="22"/>
        </w:rPr>
        <w:t xml:space="preserve">to </w:t>
      </w:r>
      <w:r w:rsidR="00B51795" w:rsidRPr="004567CE">
        <w:rPr>
          <w:rFonts w:ascii="Arial" w:hAnsi="Arial" w:cs="Arial"/>
          <w:sz w:val="22"/>
          <w:szCs w:val="22"/>
        </w:rPr>
        <w:t>m</w:t>
      </w:r>
      <w:r w:rsidRPr="004567CE">
        <w:rPr>
          <w:rFonts w:ascii="Arial" w:hAnsi="Arial" w:cs="Arial"/>
          <w:sz w:val="22"/>
          <w:szCs w:val="22"/>
        </w:rPr>
        <w:t xml:space="preserve">aintain </w:t>
      </w:r>
      <w:r w:rsidR="00355159" w:rsidRPr="004567CE">
        <w:rPr>
          <w:rFonts w:ascii="Arial" w:hAnsi="Arial" w:cs="Arial"/>
          <w:sz w:val="22"/>
          <w:szCs w:val="22"/>
        </w:rPr>
        <w:t>our E</w:t>
      </w:r>
      <w:r w:rsidR="00D8013C" w:rsidRPr="004567CE">
        <w:rPr>
          <w:rFonts w:ascii="Arial" w:hAnsi="Arial" w:cs="Arial"/>
          <w:sz w:val="22"/>
          <w:szCs w:val="22"/>
        </w:rPr>
        <w:t>lectronic Point of Sale system (</w:t>
      </w:r>
      <w:r w:rsidRPr="004567CE">
        <w:rPr>
          <w:rFonts w:ascii="Arial" w:hAnsi="Arial" w:cs="Arial"/>
          <w:sz w:val="22"/>
          <w:szCs w:val="22"/>
        </w:rPr>
        <w:t>EPOS</w:t>
      </w:r>
      <w:r w:rsidR="00D8013C" w:rsidRPr="004567CE">
        <w:rPr>
          <w:rFonts w:ascii="Arial" w:hAnsi="Arial" w:cs="Arial"/>
          <w:sz w:val="22"/>
          <w:szCs w:val="22"/>
        </w:rPr>
        <w:t>)</w:t>
      </w:r>
      <w:r w:rsidR="004D0AB8" w:rsidRPr="004567CE">
        <w:rPr>
          <w:rFonts w:ascii="Arial" w:hAnsi="Arial" w:cs="Arial"/>
          <w:sz w:val="22"/>
          <w:szCs w:val="22"/>
        </w:rPr>
        <w:t xml:space="preserve"> and stock taking</w:t>
      </w:r>
      <w:r w:rsidRPr="004567CE">
        <w:rPr>
          <w:rFonts w:ascii="Arial" w:hAnsi="Arial" w:cs="Arial"/>
          <w:sz w:val="22"/>
          <w:szCs w:val="22"/>
        </w:rPr>
        <w:t xml:space="preserve"> in line with</w:t>
      </w:r>
      <w:r w:rsidR="00263843" w:rsidRPr="004567CE">
        <w:rPr>
          <w:rFonts w:ascii="Arial" w:hAnsi="Arial" w:cs="Arial"/>
          <w:sz w:val="22"/>
          <w:szCs w:val="22"/>
        </w:rPr>
        <w:t xml:space="preserve"> </w:t>
      </w:r>
      <w:r w:rsidRPr="004567CE">
        <w:rPr>
          <w:rFonts w:ascii="Arial" w:hAnsi="Arial" w:cs="Arial"/>
          <w:sz w:val="22"/>
          <w:szCs w:val="22"/>
        </w:rPr>
        <w:t xml:space="preserve">NWT </w:t>
      </w:r>
      <w:r w:rsidR="00031D3B" w:rsidRPr="004567CE">
        <w:rPr>
          <w:rFonts w:ascii="Arial" w:hAnsi="Arial" w:cs="Arial"/>
          <w:sz w:val="22"/>
          <w:szCs w:val="22"/>
        </w:rPr>
        <w:t>practices</w:t>
      </w:r>
      <w:r w:rsidR="00263843" w:rsidRPr="004567CE">
        <w:rPr>
          <w:rFonts w:ascii="Arial" w:hAnsi="Arial" w:cs="Arial"/>
          <w:sz w:val="22"/>
          <w:szCs w:val="22"/>
        </w:rPr>
        <w:t>.</w:t>
      </w:r>
      <w:r w:rsidR="00C3472C" w:rsidRPr="004567CE">
        <w:rPr>
          <w:rFonts w:ascii="Arial" w:hAnsi="Arial" w:cs="Arial"/>
          <w:sz w:val="22"/>
          <w:szCs w:val="22"/>
        </w:rPr>
        <w:t xml:space="preserve"> </w:t>
      </w:r>
    </w:p>
    <w:p w14:paraId="5465B205" w14:textId="77777777" w:rsidR="00985DC5" w:rsidRPr="004567CE" w:rsidRDefault="00985DC5" w:rsidP="00B448D2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0A3B17CA" w14:textId="5C8E4611" w:rsidR="00A02800" w:rsidRPr="004567CE" w:rsidRDefault="00181DC5" w:rsidP="006F2E14">
      <w:pPr>
        <w:numPr>
          <w:ilvl w:val="0"/>
          <w:numId w:val="14"/>
        </w:num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Ensure the retail</w:t>
      </w:r>
      <w:r w:rsidR="00985DC5" w:rsidRPr="004567CE">
        <w:rPr>
          <w:rFonts w:ascii="Arial" w:hAnsi="Arial" w:cs="Arial"/>
          <w:sz w:val="22"/>
          <w:szCs w:val="22"/>
        </w:rPr>
        <w:t xml:space="preserve"> area</w:t>
      </w:r>
      <w:r w:rsidRPr="004567CE">
        <w:rPr>
          <w:rFonts w:ascii="Arial" w:hAnsi="Arial" w:cs="Arial"/>
          <w:sz w:val="22"/>
          <w:szCs w:val="22"/>
        </w:rPr>
        <w:t xml:space="preserve"> </w:t>
      </w:r>
      <w:r w:rsidR="00083DAB" w:rsidRPr="004567CE">
        <w:rPr>
          <w:rFonts w:ascii="Arial" w:hAnsi="Arial" w:cs="Arial"/>
          <w:sz w:val="22"/>
          <w:szCs w:val="22"/>
        </w:rPr>
        <w:t xml:space="preserve">is </w:t>
      </w:r>
      <w:r w:rsidRPr="004567CE">
        <w:rPr>
          <w:rFonts w:ascii="Arial" w:hAnsi="Arial" w:cs="Arial"/>
          <w:sz w:val="22"/>
          <w:szCs w:val="22"/>
        </w:rPr>
        <w:t>clean and attractively</w:t>
      </w:r>
      <w:r w:rsidR="00083DAB" w:rsidRPr="004567CE">
        <w:rPr>
          <w:rFonts w:ascii="Arial" w:hAnsi="Arial" w:cs="Arial"/>
          <w:sz w:val="22"/>
          <w:szCs w:val="22"/>
        </w:rPr>
        <w:t xml:space="preserve"> merchandised</w:t>
      </w:r>
      <w:r w:rsidRPr="004567CE">
        <w:rPr>
          <w:rFonts w:ascii="Arial" w:hAnsi="Arial" w:cs="Arial"/>
          <w:sz w:val="22"/>
          <w:szCs w:val="22"/>
        </w:rPr>
        <w:t xml:space="preserve">. </w:t>
      </w:r>
      <w:r w:rsidR="00304081" w:rsidRPr="004567CE">
        <w:rPr>
          <w:rFonts w:ascii="Arial" w:hAnsi="Arial" w:cs="Arial"/>
          <w:sz w:val="22"/>
          <w:szCs w:val="22"/>
        </w:rPr>
        <w:t xml:space="preserve">Rotate stock displays seasonally and make use of temporary displays to promote sales. </w:t>
      </w:r>
    </w:p>
    <w:p w14:paraId="180C5728" w14:textId="77777777" w:rsidR="00FB34E4" w:rsidRPr="004567CE" w:rsidRDefault="00FB34E4" w:rsidP="00FB34E4">
      <w:pPr>
        <w:pStyle w:val="ListParagraph"/>
        <w:rPr>
          <w:rFonts w:ascii="Arial" w:hAnsi="Arial" w:cs="Arial"/>
          <w:sz w:val="22"/>
          <w:szCs w:val="22"/>
        </w:rPr>
      </w:pPr>
    </w:p>
    <w:p w14:paraId="2C786AE8" w14:textId="3049CA2A" w:rsidR="00FB34E4" w:rsidRPr="004567CE" w:rsidRDefault="00FB34E4" w:rsidP="006F2E14">
      <w:pPr>
        <w:numPr>
          <w:ilvl w:val="0"/>
          <w:numId w:val="14"/>
        </w:num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Maintain an </w:t>
      </w:r>
      <w:r w:rsidR="00985DC5" w:rsidRPr="004567CE">
        <w:rPr>
          <w:rFonts w:ascii="Arial" w:hAnsi="Arial" w:cs="Arial"/>
          <w:sz w:val="22"/>
          <w:szCs w:val="22"/>
        </w:rPr>
        <w:t>up-to-date</w:t>
      </w:r>
      <w:r w:rsidRPr="004567CE">
        <w:rPr>
          <w:rFonts w:ascii="Arial" w:hAnsi="Arial" w:cs="Arial"/>
          <w:sz w:val="22"/>
          <w:szCs w:val="22"/>
        </w:rPr>
        <w:t xml:space="preserve"> knowledge of technical operational systems with</w:t>
      </w:r>
      <w:r w:rsidR="00B370BE" w:rsidRPr="004567CE">
        <w:rPr>
          <w:rFonts w:ascii="Arial" w:hAnsi="Arial" w:cs="Arial"/>
          <w:sz w:val="22"/>
          <w:szCs w:val="22"/>
        </w:rPr>
        <w:t>in</w:t>
      </w:r>
      <w:r w:rsidRPr="004567CE">
        <w:rPr>
          <w:rFonts w:ascii="Arial" w:hAnsi="Arial" w:cs="Arial"/>
          <w:sz w:val="22"/>
          <w:szCs w:val="22"/>
        </w:rPr>
        <w:t xml:space="preserve"> the Visitor Centre, including EPOS, and to ensure the building and contents are kept secure.</w:t>
      </w:r>
    </w:p>
    <w:p w14:paraId="22AA03CD" w14:textId="77777777" w:rsidR="00FB34E4" w:rsidRPr="004567CE" w:rsidRDefault="00FB34E4" w:rsidP="00FB34E4">
      <w:pPr>
        <w:pStyle w:val="ListParagraph"/>
        <w:rPr>
          <w:rFonts w:ascii="Arial" w:hAnsi="Arial" w:cs="Arial"/>
          <w:sz w:val="22"/>
          <w:szCs w:val="22"/>
        </w:rPr>
      </w:pPr>
    </w:p>
    <w:p w14:paraId="6F6087D1" w14:textId="076CA4A7" w:rsidR="00F76794" w:rsidRPr="004567CE" w:rsidRDefault="00142FFB" w:rsidP="00F76794">
      <w:pPr>
        <w:tabs>
          <w:tab w:val="left" w:pos="141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567CE">
        <w:rPr>
          <w:rFonts w:ascii="Arial" w:hAnsi="Arial" w:cs="Arial"/>
          <w:b/>
          <w:bCs/>
          <w:sz w:val="22"/>
          <w:szCs w:val="22"/>
        </w:rPr>
        <w:t>OTHER RELEVANT FACTORS OF THE JOB</w:t>
      </w:r>
    </w:p>
    <w:p w14:paraId="65474D8B" w14:textId="77777777" w:rsidR="00FB34E4" w:rsidRPr="004567CE" w:rsidRDefault="00FB34E4" w:rsidP="00FB34E4">
      <w:pPr>
        <w:tabs>
          <w:tab w:val="left" w:pos="141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352B0D4" w14:textId="37DFDCC7" w:rsidR="00862EAA" w:rsidRPr="00F56266" w:rsidRDefault="009A6283" w:rsidP="00F56266">
      <w:pPr>
        <w:numPr>
          <w:ilvl w:val="0"/>
          <w:numId w:val="18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S</w:t>
      </w:r>
      <w:r w:rsidR="001C2AD1" w:rsidRPr="004567CE">
        <w:rPr>
          <w:rFonts w:ascii="Arial" w:hAnsi="Arial" w:cs="Arial"/>
          <w:sz w:val="22"/>
          <w:szCs w:val="22"/>
        </w:rPr>
        <w:t>upport the delivery of visitor research such as surveys</w:t>
      </w:r>
      <w:r w:rsidRPr="004567CE">
        <w:rPr>
          <w:rFonts w:ascii="Arial" w:hAnsi="Arial" w:cs="Arial"/>
          <w:sz w:val="22"/>
          <w:szCs w:val="22"/>
        </w:rPr>
        <w:t>.</w:t>
      </w:r>
    </w:p>
    <w:p w14:paraId="07BDB3BB" w14:textId="3E1AD6A8" w:rsidR="00DE78DD" w:rsidRPr="004567CE" w:rsidRDefault="009A6283" w:rsidP="007555F1">
      <w:pPr>
        <w:numPr>
          <w:ilvl w:val="0"/>
          <w:numId w:val="18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In accordance with NWT’s policies</w:t>
      </w:r>
      <w:r w:rsidR="00862EAA" w:rsidRPr="004567CE">
        <w:rPr>
          <w:rFonts w:ascii="Arial" w:hAnsi="Arial" w:cs="Arial"/>
          <w:sz w:val="22"/>
          <w:szCs w:val="22"/>
        </w:rPr>
        <w:t xml:space="preserve"> ensure data capture </w:t>
      </w:r>
      <w:r w:rsidR="00116575" w:rsidRPr="004567CE">
        <w:rPr>
          <w:rFonts w:ascii="Arial" w:hAnsi="Arial" w:cs="Arial"/>
          <w:sz w:val="22"/>
          <w:szCs w:val="22"/>
        </w:rPr>
        <w:t>and</w:t>
      </w:r>
      <w:r w:rsidR="00862EAA" w:rsidRPr="004567CE">
        <w:rPr>
          <w:rFonts w:ascii="Arial" w:hAnsi="Arial" w:cs="Arial"/>
          <w:sz w:val="22"/>
          <w:szCs w:val="22"/>
        </w:rPr>
        <w:t xml:space="preserve"> data management is compliant with GDPR</w:t>
      </w:r>
      <w:r w:rsidRPr="004567CE">
        <w:rPr>
          <w:rFonts w:ascii="Arial" w:hAnsi="Arial" w:cs="Arial"/>
          <w:sz w:val="22"/>
          <w:szCs w:val="22"/>
        </w:rPr>
        <w:t xml:space="preserve"> and PCI Compliance</w:t>
      </w:r>
      <w:r w:rsidR="00862EAA" w:rsidRPr="004567CE">
        <w:rPr>
          <w:rFonts w:ascii="Arial" w:hAnsi="Arial" w:cs="Arial"/>
          <w:sz w:val="22"/>
          <w:szCs w:val="22"/>
        </w:rPr>
        <w:t>.</w:t>
      </w:r>
    </w:p>
    <w:p w14:paraId="34A114DC" w14:textId="2A105E67" w:rsidR="000B10A2" w:rsidRPr="004567CE" w:rsidRDefault="00DE78DD" w:rsidP="007555F1">
      <w:pPr>
        <w:numPr>
          <w:ilvl w:val="0"/>
          <w:numId w:val="18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Complete mandatory training in a timely manner.</w:t>
      </w:r>
    </w:p>
    <w:p w14:paraId="6DCA7CC8" w14:textId="10B3EFAC" w:rsidR="00574985" w:rsidRPr="004567CE" w:rsidRDefault="006F2E14" w:rsidP="007555F1">
      <w:pPr>
        <w:numPr>
          <w:ilvl w:val="0"/>
          <w:numId w:val="18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Provide </w:t>
      </w:r>
      <w:r w:rsidR="00C3408A">
        <w:rPr>
          <w:rFonts w:ascii="Arial" w:hAnsi="Arial" w:cs="Arial"/>
          <w:sz w:val="22"/>
          <w:szCs w:val="22"/>
        </w:rPr>
        <w:t>Visitor Experience Lead</w:t>
      </w:r>
      <w:r w:rsidRPr="004567CE">
        <w:rPr>
          <w:rFonts w:ascii="Arial" w:hAnsi="Arial" w:cs="Arial"/>
          <w:sz w:val="22"/>
          <w:szCs w:val="22"/>
        </w:rPr>
        <w:t xml:space="preserve"> cover at other Visitor Centres</w:t>
      </w:r>
      <w:r w:rsidR="00781ABE" w:rsidRPr="004567CE">
        <w:rPr>
          <w:rFonts w:ascii="Arial" w:hAnsi="Arial" w:cs="Arial"/>
          <w:sz w:val="22"/>
          <w:szCs w:val="22"/>
        </w:rPr>
        <w:t>.</w:t>
      </w:r>
    </w:p>
    <w:p w14:paraId="0FA5A328" w14:textId="2EC54685" w:rsidR="00A02800" w:rsidRPr="004567CE" w:rsidRDefault="00A02800" w:rsidP="007555F1">
      <w:pPr>
        <w:numPr>
          <w:ilvl w:val="0"/>
          <w:numId w:val="18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Flexibility to p</w:t>
      </w:r>
      <w:r w:rsidR="002E136B" w:rsidRPr="004567CE">
        <w:rPr>
          <w:rFonts w:ascii="Arial" w:hAnsi="Arial" w:cs="Arial"/>
          <w:sz w:val="22"/>
          <w:szCs w:val="22"/>
        </w:rPr>
        <w:t>rovide cover for emergency or unplanned staff absences</w:t>
      </w:r>
      <w:r w:rsidR="00781ABE" w:rsidRPr="004567CE">
        <w:rPr>
          <w:rFonts w:ascii="Arial" w:hAnsi="Arial" w:cs="Arial"/>
          <w:sz w:val="22"/>
          <w:szCs w:val="22"/>
        </w:rPr>
        <w:t>.</w:t>
      </w:r>
      <w:r w:rsidR="002E136B" w:rsidRPr="004567CE">
        <w:rPr>
          <w:rFonts w:ascii="Arial" w:hAnsi="Arial" w:cs="Arial"/>
          <w:sz w:val="22"/>
          <w:szCs w:val="22"/>
        </w:rPr>
        <w:t xml:space="preserve"> </w:t>
      </w:r>
    </w:p>
    <w:p w14:paraId="2D01188D" w14:textId="612F3A5A" w:rsidR="00765C96" w:rsidRPr="004567CE" w:rsidRDefault="00A75E85" w:rsidP="00A75E85">
      <w:pPr>
        <w:numPr>
          <w:ilvl w:val="0"/>
          <w:numId w:val="18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Undertake ad hoc duties and task</w:t>
      </w:r>
      <w:r w:rsidR="008814AE" w:rsidRPr="004567CE">
        <w:rPr>
          <w:rFonts w:ascii="Arial" w:hAnsi="Arial" w:cs="Arial"/>
          <w:sz w:val="22"/>
          <w:szCs w:val="22"/>
        </w:rPr>
        <w:t>s</w:t>
      </w:r>
      <w:r w:rsidRPr="004567CE">
        <w:rPr>
          <w:rFonts w:ascii="Arial" w:hAnsi="Arial" w:cs="Arial"/>
          <w:sz w:val="22"/>
          <w:szCs w:val="22"/>
        </w:rPr>
        <w:t xml:space="preserve"> as discussed and agreed with the VEM</w:t>
      </w:r>
      <w:r w:rsidR="00781ABE" w:rsidRPr="004567CE">
        <w:rPr>
          <w:rFonts w:ascii="Arial" w:hAnsi="Arial" w:cs="Arial"/>
          <w:sz w:val="22"/>
          <w:szCs w:val="22"/>
        </w:rPr>
        <w:t>.</w:t>
      </w:r>
    </w:p>
    <w:p w14:paraId="0CA510DA" w14:textId="77777777" w:rsidR="00765C96" w:rsidRPr="004567CE" w:rsidRDefault="00765C96" w:rsidP="00A75E85">
      <w:pPr>
        <w:tabs>
          <w:tab w:val="left" w:pos="141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6986BC2" w14:textId="75AE6DE9" w:rsidR="00A75E85" w:rsidRPr="004567CE" w:rsidRDefault="00A75E85" w:rsidP="00A75E85">
      <w:pPr>
        <w:tabs>
          <w:tab w:val="left" w:pos="141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567CE">
        <w:rPr>
          <w:rFonts w:ascii="Arial" w:hAnsi="Arial" w:cs="Arial"/>
          <w:b/>
          <w:bCs/>
          <w:sz w:val="22"/>
          <w:szCs w:val="22"/>
        </w:rPr>
        <w:t>S</w:t>
      </w:r>
      <w:r w:rsidR="00142FFB" w:rsidRPr="004567CE">
        <w:rPr>
          <w:rFonts w:ascii="Arial" w:hAnsi="Arial" w:cs="Arial"/>
          <w:b/>
          <w:bCs/>
          <w:sz w:val="22"/>
          <w:szCs w:val="22"/>
        </w:rPr>
        <w:t xml:space="preserve">ITE SPECIFIC </w:t>
      </w:r>
      <w:r w:rsidR="00413555" w:rsidRPr="004567CE">
        <w:rPr>
          <w:rFonts w:ascii="Arial" w:hAnsi="Arial" w:cs="Arial"/>
          <w:b/>
          <w:bCs/>
          <w:sz w:val="22"/>
          <w:szCs w:val="22"/>
        </w:rPr>
        <w:t>REQUIREMENTS</w:t>
      </w:r>
    </w:p>
    <w:p w14:paraId="006AD97B" w14:textId="77777777" w:rsidR="00A75E85" w:rsidRPr="004567CE" w:rsidRDefault="00A75E85" w:rsidP="00A75E85">
      <w:pPr>
        <w:tabs>
          <w:tab w:val="left" w:pos="141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23429CF" w14:textId="40D01687" w:rsidR="00574985" w:rsidRPr="004567CE" w:rsidRDefault="00825B19" w:rsidP="0059633E">
      <w:pPr>
        <w:numPr>
          <w:ilvl w:val="0"/>
          <w:numId w:val="20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</w:t>
      </w:r>
      <w:r w:rsidR="006349C2">
        <w:rPr>
          <w:rFonts w:ascii="Arial" w:hAnsi="Arial" w:cs="Arial"/>
          <w:sz w:val="22"/>
          <w:szCs w:val="22"/>
        </w:rPr>
        <w:t>ister</w:t>
      </w:r>
      <w:r w:rsidR="00A75E85" w:rsidRPr="004567CE">
        <w:rPr>
          <w:rFonts w:ascii="Arial" w:hAnsi="Arial" w:cs="Arial"/>
          <w:sz w:val="22"/>
          <w:szCs w:val="22"/>
        </w:rPr>
        <w:t xml:space="preserve"> and promote boat trip bookings</w:t>
      </w:r>
      <w:r w:rsidR="00EF3EF9" w:rsidRPr="004567CE">
        <w:rPr>
          <w:rFonts w:ascii="Arial" w:hAnsi="Arial" w:cs="Arial"/>
          <w:sz w:val="22"/>
          <w:szCs w:val="22"/>
        </w:rPr>
        <w:t xml:space="preserve"> </w:t>
      </w:r>
      <w:r w:rsidR="00A75E85" w:rsidRPr="004567CE">
        <w:rPr>
          <w:rFonts w:ascii="Arial" w:hAnsi="Arial" w:cs="Arial"/>
          <w:sz w:val="22"/>
          <w:szCs w:val="22"/>
        </w:rPr>
        <w:t>to achieve financial and performance targets.</w:t>
      </w:r>
    </w:p>
    <w:p w14:paraId="006A1FB8" w14:textId="77253234" w:rsidR="00A75E85" w:rsidRPr="004567CE" w:rsidRDefault="00574985" w:rsidP="0059633E">
      <w:pPr>
        <w:numPr>
          <w:ilvl w:val="0"/>
          <w:numId w:val="20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Willing and able to undertake training to operate trip and work boats</w:t>
      </w:r>
      <w:r w:rsidR="00933110" w:rsidRPr="004567CE">
        <w:rPr>
          <w:rFonts w:ascii="Arial" w:hAnsi="Arial" w:cs="Arial"/>
          <w:sz w:val="22"/>
          <w:szCs w:val="22"/>
        </w:rPr>
        <w:t>.</w:t>
      </w:r>
    </w:p>
    <w:p w14:paraId="411BA779" w14:textId="64689FDC" w:rsidR="00A75E85" w:rsidRPr="004567CE" w:rsidRDefault="00A75E85" w:rsidP="00A75E85">
      <w:pPr>
        <w:numPr>
          <w:ilvl w:val="0"/>
          <w:numId w:val="20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Support NWT’s education work and the Wilder Learning Officers when </w:t>
      </w:r>
      <w:r w:rsidR="00646F88" w:rsidRPr="004567CE">
        <w:rPr>
          <w:rFonts w:ascii="Arial" w:hAnsi="Arial" w:cs="Arial"/>
          <w:sz w:val="22"/>
          <w:szCs w:val="22"/>
        </w:rPr>
        <w:t>required.</w:t>
      </w:r>
    </w:p>
    <w:p w14:paraId="3289E571" w14:textId="3FC2D1B9" w:rsidR="00574985" w:rsidRPr="004567CE" w:rsidRDefault="00574985" w:rsidP="00574985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Undertake </w:t>
      </w:r>
      <w:r w:rsidR="00A472B2" w:rsidRPr="004567CE">
        <w:rPr>
          <w:rFonts w:ascii="Arial" w:hAnsi="Arial" w:cs="Arial"/>
          <w:sz w:val="22"/>
          <w:szCs w:val="22"/>
        </w:rPr>
        <w:t>V</w:t>
      </w:r>
      <w:r w:rsidRPr="004567CE">
        <w:rPr>
          <w:rFonts w:ascii="Arial" w:hAnsi="Arial" w:cs="Arial"/>
          <w:sz w:val="22"/>
          <w:szCs w:val="22"/>
        </w:rPr>
        <w:t xml:space="preserve">isitor </w:t>
      </w:r>
      <w:r w:rsidR="00A472B2" w:rsidRPr="004567CE">
        <w:rPr>
          <w:rFonts w:ascii="Arial" w:hAnsi="Arial" w:cs="Arial"/>
          <w:sz w:val="22"/>
          <w:szCs w:val="22"/>
        </w:rPr>
        <w:t>C</w:t>
      </w:r>
      <w:r w:rsidRPr="004567CE">
        <w:rPr>
          <w:rFonts w:ascii="Arial" w:hAnsi="Arial" w:cs="Arial"/>
          <w:sz w:val="22"/>
          <w:szCs w:val="22"/>
        </w:rPr>
        <w:t xml:space="preserve">entre site responsibility (through </w:t>
      </w:r>
      <w:r w:rsidR="00CF430F">
        <w:rPr>
          <w:rFonts w:ascii="Arial" w:hAnsi="Arial" w:cs="Arial"/>
          <w:sz w:val="22"/>
          <w:szCs w:val="22"/>
        </w:rPr>
        <w:t>d</w:t>
      </w:r>
      <w:r w:rsidRPr="004567CE">
        <w:rPr>
          <w:rFonts w:ascii="Arial" w:hAnsi="Arial" w:cs="Arial"/>
          <w:sz w:val="22"/>
          <w:szCs w:val="22"/>
        </w:rPr>
        <w:t xml:space="preserve">uty </w:t>
      </w:r>
      <w:r w:rsidR="00CF430F">
        <w:rPr>
          <w:rFonts w:ascii="Arial" w:hAnsi="Arial" w:cs="Arial"/>
          <w:sz w:val="22"/>
          <w:szCs w:val="22"/>
        </w:rPr>
        <w:t>m</w:t>
      </w:r>
      <w:r w:rsidRPr="004567CE">
        <w:rPr>
          <w:rFonts w:ascii="Arial" w:hAnsi="Arial" w:cs="Arial"/>
          <w:sz w:val="22"/>
          <w:szCs w:val="22"/>
        </w:rPr>
        <w:t xml:space="preserve">anager process or similar) as </w:t>
      </w:r>
      <w:r w:rsidR="00646F88" w:rsidRPr="004567CE">
        <w:rPr>
          <w:rFonts w:ascii="Arial" w:hAnsi="Arial" w:cs="Arial"/>
          <w:sz w:val="22"/>
          <w:szCs w:val="22"/>
        </w:rPr>
        <w:t>required.</w:t>
      </w:r>
      <w:r w:rsidRPr="004567CE">
        <w:rPr>
          <w:rFonts w:ascii="Arial" w:hAnsi="Arial" w:cs="Arial"/>
          <w:sz w:val="22"/>
          <w:szCs w:val="22"/>
        </w:rPr>
        <w:t xml:space="preserve"> </w:t>
      </w:r>
    </w:p>
    <w:p w14:paraId="6F33E6B5" w14:textId="1EE5D9AB" w:rsidR="00A75E85" w:rsidRPr="004567CE" w:rsidRDefault="001B2B74" w:rsidP="00127697">
      <w:pPr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W</w:t>
      </w:r>
      <w:r w:rsidR="00574985" w:rsidRPr="004567CE">
        <w:rPr>
          <w:rFonts w:ascii="Arial" w:hAnsi="Arial" w:cs="Arial"/>
          <w:sz w:val="22"/>
          <w:szCs w:val="22"/>
        </w:rPr>
        <w:t>ork with Business Support Officer to support effective processing and fulfilment of off-site retail sales.</w:t>
      </w:r>
    </w:p>
    <w:p w14:paraId="6D633AC2" w14:textId="77777777" w:rsidR="0059633E" w:rsidRPr="004567CE" w:rsidRDefault="0059633E" w:rsidP="00EE0A9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0C3D78DF" w14:textId="77777777" w:rsidR="00142FFB" w:rsidRPr="004567CE" w:rsidRDefault="00142FFB" w:rsidP="00EE0A9E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14:paraId="20C7F08D" w14:textId="77777777" w:rsidR="0059633E" w:rsidRPr="004567CE" w:rsidRDefault="0059633E" w:rsidP="00EE0A9E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14:paraId="23D33108" w14:textId="12D216F8" w:rsidR="00EE0A9E" w:rsidRPr="004567CE" w:rsidRDefault="00BF46EA" w:rsidP="00EE0A9E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0FA99" wp14:editId="5D972AAF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172200" cy="0"/>
                <wp:effectExtent l="5715" t="5715" r="13335" b="13335"/>
                <wp:wrapNone/>
                <wp:docPr id="114494369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8087F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48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"/>
            </w:pict>
          </mc:Fallback>
        </mc:AlternateContent>
      </w:r>
    </w:p>
    <w:p w14:paraId="780CC8E2" w14:textId="77777777" w:rsidR="00495C2E" w:rsidRPr="004567CE" w:rsidRDefault="00804AC2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PERSON SPECIFICATION</w:t>
      </w:r>
    </w:p>
    <w:p w14:paraId="1D838329" w14:textId="77777777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594B7583" w14:textId="384BB35D" w:rsidR="0000517C" w:rsidRPr="004567CE" w:rsidRDefault="0000517C" w:rsidP="001C146B">
      <w:pPr>
        <w:numPr>
          <w:ilvl w:val="0"/>
          <w:numId w:val="10"/>
        </w:numPr>
        <w:tabs>
          <w:tab w:val="left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Engage with and be able to demonstrate our organisational values</w:t>
      </w:r>
      <w:r w:rsidR="00D73F5C" w:rsidRPr="004567CE">
        <w:rPr>
          <w:rFonts w:ascii="Arial" w:hAnsi="Arial" w:cs="Arial"/>
          <w:sz w:val="22"/>
          <w:szCs w:val="22"/>
        </w:rPr>
        <w:t xml:space="preserve"> when interacting with colleagues, </w:t>
      </w:r>
      <w:r w:rsidR="009F2794" w:rsidRPr="004567CE">
        <w:rPr>
          <w:rFonts w:ascii="Arial" w:hAnsi="Arial" w:cs="Arial"/>
          <w:sz w:val="22"/>
          <w:szCs w:val="22"/>
        </w:rPr>
        <w:t>volunteers,</w:t>
      </w:r>
      <w:r w:rsidR="00D73F5C" w:rsidRPr="004567CE">
        <w:rPr>
          <w:rFonts w:ascii="Arial" w:hAnsi="Arial" w:cs="Arial"/>
          <w:sz w:val="22"/>
          <w:szCs w:val="22"/>
        </w:rPr>
        <w:t xml:space="preserve"> and members of the public.</w:t>
      </w:r>
    </w:p>
    <w:p w14:paraId="3EE81694" w14:textId="77777777" w:rsidR="0000517C" w:rsidRPr="004567CE" w:rsidRDefault="0000517C" w:rsidP="0000517C">
      <w:pPr>
        <w:tabs>
          <w:tab w:val="left" w:pos="141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68B70C7F" w14:textId="670E2ACB" w:rsidR="001C146B" w:rsidRPr="004567CE" w:rsidRDefault="00495C2E" w:rsidP="001C146B">
      <w:pPr>
        <w:numPr>
          <w:ilvl w:val="0"/>
          <w:numId w:val="10"/>
        </w:numPr>
        <w:tabs>
          <w:tab w:val="left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Ab</w:t>
      </w:r>
      <w:r w:rsidR="00346035" w:rsidRPr="004567CE">
        <w:rPr>
          <w:rFonts w:ascii="Arial" w:hAnsi="Arial" w:cs="Arial"/>
          <w:sz w:val="22"/>
          <w:szCs w:val="22"/>
        </w:rPr>
        <w:t>le</w:t>
      </w:r>
      <w:r w:rsidRPr="004567CE">
        <w:rPr>
          <w:rFonts w:ascii="Arial" w:hAnsi="Arial" w:cs="Arial"/>
          <w:sz w:val="22"/>
          <w:szCs w:val="22"/>
        </w:rPr>
        <w:t xml:space="preserve"> to communicate effectively </w:t>
      </w:r>
      <w:r w:rsidR="004E445F" w:rsidRPr="004567CE">
        <w:rPr>
          <w:rFonts w:ascii="Arial" w:hAnsi="Arial" w:cs="Arial"/>
          <w:sz w:val="22"/>
          <w:szCs w:val="22"/>
        </w:rPr>
        <w:t xml:space="preserve">with all </w:t>
      </w:r>
      <w:r w:rsidRPr="004567CE">
        <w:rPr>
          <w:rFonts w:ascii="Arial" w:hAnsi="Arial" w:cs="Arial"/>
          <w:sz w:val="22"/>
          <w:szCs w:val="22"/>
        </w:rPr>
        <w:t>visitors</w:t>
      </w:r>
      <w:r w:rsidR="003E4559" w:rsidRPr="004567CE">
        <w:rPr>
          <w:rFonts w:ascii="Arial" w:hAnsi="Arial" w:cs="Arial"/>
          <w:sz w:val="22"/>
          <w:szCs w:val="22"/>
        </w:rPr>
        <w:t xml:space="preserve"> including groups</w:t>
      </w:r>
      <w:r w:rsidRPr="004567CE">
        <w:rPr>
          <w:rFonts w:ascii="Arial" w:hAnsi="Arial" w:cs="Arial"/>
          <w:sz w:val="22"/>
          <w:szCs w:val="22"/>
        </w:rPr>
        <w:t>, volunteers, members of the public,</w:t>
      </w:r>
      <w:r w:rsidR="001C146B" w:rsidRPr="004567CE">
        <w:rPr>
          <w:rFonts w:ascii="Arial" w:hAnsi="Arial" w:cs="Arial"/>
          <w:sz w:val="22"/>
          <w:szCs w:val="22"/>
        </w:rPr>
        <w:t xml:space="preserve"> in a courteous, </w:t>
      </w:r>
      <w:r w:rsidR="00597B0F" w:rsidRPr="004567CE">
        <w:rPr>
          <w:rFonts w:ascii="Arial" w:hAnsi="Arial" w:cs="Arial"/>
          <w:sz w:val="22"/>
          <w:szCs w:val="22"/>
        </w:rPr>
        <w:t>articulate,</w:t>
      </w:r>
      <w:r w:rsidR="001C146B" w:rsidRPr="004567CE">
        <w:rPr>
          <w:rFonts w:ascii="Arial" w:hAnsi="Arial" w:cs="Arial"/>
          <w:sz w:val="22"/>
          <w:szCs w:val="22"/>
        </w:rPr>
        <w:t xml:space="preserve"> and</w:t>
      </w:r>
      <w:r w:rsidRPr="004567CE">
        <w:rPr>
          <w:rFonts w:ascii="Arial" w:hAnsi="Arial" w:cs="Arial"/>
          <w:sz w:val="22"/>
          <w:szCs w:val="22"/>
        </w:rPr>
        <w:t xml:space="preserve"> professional </w:t>
      </w:r>
      <w:r w:rsidR="001C146B" w:rsidRPr="004567CE">
        <w:rPr>
          <w:rFonts w:ascii="Arial" w:hAnsi="Arial" w:cs="Arial"/>
          <w:sz w:val="22"/>
          <w:szCs w:val="22"/>
        </w:rPr>
        <w:t>manner</w:t>
      </w:r>
      <w:r w:rsidR="00597B0F" w:rsidRPr="004567CE">
        <w:rPr>
          <w:rFonts w:ascii="Arial" w:hAnsi="Arial" w:cs="Arial"/>
          <w:sz w:val="22"/>
          <w:szCs w:val="22"/>
        </w:rPr>
        <w:t>.</w:t>
      </w:r>
    </w:p>
    <w:p w14:paraId="51675115" w14:textId="77777777" w:rsidR="001C146B" w:rsidRPr="004567CE" w:rsidRDefault="001C146B" w:rsidP="001C146B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039E7085" w14:textId="72A7D10D" w:rsidR="002716D7" w:rsidRPr="004567CE" w:rsidRDefault="004E445F" w:rsidP="004E445F">
      <w:pPr>
        <w:numPr>
          <w:ilvl w:val="0"/>
          <w:numId w:val="10"/>
        </w:numPr>
        <w:tabs>
          <w:tab w:val="left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Able to merchandise and </w:t>
      </w:r>
      <w:r w:rsidR="003E4559" w:rsidRPr="004567CE">
        <w:rPr>
          <w:rFonts w:ascii="Arial" w:hAnsi="Arial" w:cs="Arial"/>
          <w:sz w:val="22"/>
          <w:szCs w:val="22"/>
        </w:rPr>
        <w:t xml:space="preserve">promote </w:t>
      </w:r>
      <w:r w:rsidRPr="004567CE">
        <w:rPr>
          <w:rFonts w:ascii="Arial" w:hAnsi="Arial" w:cs="Arial"/>
          <w:sz w:val="22"/>
          <w:szCs w:val="22"/>
        </w:rPr>
        <w:t xml:space="preserve">goods </w:t>
      </w:r>
      <w:r w:rsidR="00A1172E" w:rsidRPr="004567CE">
        <w:rPr>
          <w:rFonts w:ascii="Arial" w:hAnsi="Arial" w:cs="Arial"/>
          <w:sz w:val="22"/>
          <w:szCs w:val="22"/>
        </w:rPr>
        <w:t>effectively.</w:t>
      </w:r>
      <w:r w:rsidRPr="004567CE">
        <w:rPr>
          <w:rFonts w:ascii="Arial" w:hAnsi="Arial" w:cs="Arial"/>
          <w:sz w:val="22"/>
          <w:szCs w:val="22"/>
        </w:rPr>
        <w:t xml:space="preserve"> </w:t>
      </w:r>
    </w:p>
    <w:p w14:paraId="704F4248" w14:textId="77777777" w:rsidR="00F61ACE" w:rsidRPr="004567CE" w:rsidRDefault="00F61ACE" w:rsidP="00F61ACE">
      <w:pPr>
        <w:pStyle w:val="ListParagraph"/>
        <w:rPr>
          <w:rFonts w:ascii="Arial" w:hAnsi="Arial" w:cs="Arial"/>
          <w:sz w:val="22"/>
          <w:szCs w:val="22"/>
        </w:rPr>
      </w:pPr>
    </w:p>
    <w:p w14:paraId="2BAEA531" w14:textId="232A2492" w:rsidR="00F61ACE" w:rsidRPr="004567CE" w:rsidRDefault="00F61ACE" w:rsidP="0018418A">
      <w:pPr>
        <w:numPr>
          <w:ilvl w:val="0"/>
          <w:numId w:val="10"/>
        </w:numPr>
        <w:tabs>
          <w:tab w:val="left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Able to use an EPOS system </w:t>
      </w:r>
      <w:r w:rsidR="003E4559" w:rsidRPr="004567CE">
        <w:rPr>
          <w:rFonts w:ascii="Arial" w:hAnsi="Arial" w:cs="Arial"/>
          <w:sz w:val="22"/>
          <w:szCs w:val="22"/>
        </w:rPr>
        <w:t xml:space="preserve">to </w:t>
      </w:r>
      <w:r w:rsidRPr="004567CE">
        <w:rPr>
          <w:rFonts w:ascii="Arial" w:hAnsi="Arial" w:cs="Arial"/>
          <w:sz w:val="22"/>
          <w:szCs w:val="22"/>
        </w:rPr>
        <w:t xml:space="preserve">manage sales and stock </w:t>
      </w:r>
      <w:r w:rsidR="00A1172E" w:rsidRPr="004567CE">
        <w:rPr>
          <w:rFonts w:ascii="Arial" w:hAnsi="Arial" w:cs="Arial"/>
          <w:sz w:val="22"/>
          <w:szCs w:val="22"/>
        </w:rPr>
        <w:t>effectively.</w:t>
      </w:r>
    </w:p>
    <w:p w14:paraId="660404F7" w14:textId="77777777" w:rsidR="00253844" w:rsidRPr="004567CE" w:rsidRDefault="00253844" w:rsidP="00253844">
      <w:pPr>
        <w:pStyle w:val="ListParagraph"/>
        <w:rPr>
          <w:rFonts w:ascii="Arial" w:hAnsi="Arial" w:cs="Arial"/>
          <w:sz w:val="22"/>
          <w:szCs w:val="22"/>
        </w:rPr>
      </w:pPr>
    </w:p>
    <w:p w14:paraId="248212A1" w14:textId="77777777" w:rsidR="004567CE" w:rsidRPr="004567CE" w:rsidRDefault="00201A9C" w:rsidP="004567CE">
      <w:pPr>
        <w:numPr>
          <w:ilvl w:val="0"/>
          <w:numId w:val="10"/>
        </w:numPr>
        <w:tabs>
          <w:tab w:val="left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Able to train, motivate and supervise volunteers and give information to potential volunteers regarding the application process.</w:t>
      </w:r>
    </w:p>
    <w:p w14:paraId="2D1168E8" w14:textId="77777777" w:rsidR="004567CE" w:rsidRPr="004567CE" w:rsidRDefault="004567CE" w:rsidP="004567CE">
      <w:pPr>
        <w:pStyle w:val="ListParagraph"/>
        <w:rPr>
          <w:rFonts w:ascii="Arial" w:hAnsi="Arial" w:cs="Arial"/>
          <w:sz w:val="22"/>
          <w:szCs w:val="22"/>
        </w:rPr>
      </w:pPr>
    </w:p>
    <w:p w14:paraId="59576C77" w14:textId="052CEEA5" w:rsidR="001C146B" w:rsidRPr="004567CE" w:rsidRDefault="003E0BE7" w:rsidP="004567CE">
      <w:pPr>
        <w:numPr>
          <w:ilvl w:val="0"/>
          <w:numId w:val="10"/>
        </w:numPr>
        <w:tabs>
          <w:tab w:val="left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G</w:t>
      </w:r>
      <w:r w:rsidR="00495C2E" w:rsidRPr="004567CE">
        <w:rPr>
          <w:rFonts w:ascii="Arial" w:hAnsi="Arial" w:cs="Arial"/>
          <w:sz w:val="22"/>
          <w:szCs w:val="22"/>
        </w:rPr>
        <w:t>ood or</w:t>
      </w:r>
      <w:r w:rsidRPr="004567CE">
        <w:rPr>
          <w:rFonts w:ascii="Arial" w:hAnsi="Arial" w:cs="Arial"/>
          <w:sz w:val="22"/>
          <w:szCs w:val="22"/>
        </w:rPr>
        <w:t xml:space="preserve">ganisational skills </w:t>
      </w:r>
      <w:r w:rsidR="004567CE" w:rsidRPr="004567CE">
        <w:rPr>
          <w:rFonts w:ascii="Arial" w:hAnsi="Arial" w:cs="Arial"/>
          <w:sz w:val="22"/>
          <w:szCs w:val="22"/>
        </w:rPr>
        <w:t>with the</w:t>
      </w:r>
      <w:r w:rsidRPr="004567CE">
        <w:rPr>
          <w:rFonts w:ascii="Arial" w:hAnsi="Arial" w:cs="Arial"/>
          <w:sz w:val="22"/>
          <w:szCs w:val="22"/>
        </w:rPr>
        <w:t xml:space="preserve"> ab</w:t>
      </w:r>
      <w:r w:rsidR="004567CE" w:rsidRPr="004567CE">
        <w:rPr>
          <w:rFonts w:ascii="Arial" w:hAnsi="Arial" w:cs="Arial"/>
          <w:sz w:val="22"/>
          <w:szCs w:val="22"/>
        </w:rPr>
        <w:t>ility</w:t>
      </w:r>
      <w:r w:rsidR="00495C2E" w:rsidRPr="004567CE">
        <w:rPr>
          <w:rFonts w:ascii="Arial" w:hAnsi="Arial" w:cs="Arial"/>
          <w:sz w:val="22"/>
          <w:szCs w:val="22"/>
        </w:rPr>
        <w:t xml:space="preserve"> to keep accurate</w:t>
      </w:r>
      <w:r w:rsidR="00281869" w:rsidRPr="004567CE">
        <w:rPr>
          <w:rFonts w:ascii="Arial" w:hAnsi="Arial" w:cs="Arial"/>
          <w:sz w:val="22"/>
          <w:szCs w:val="22"/>
        </w:rPr>
        <w:t xml:space="preserve"> financial</w:t>
      </w:r>
      <w:r w:rsidR="002C7A70" w:rsidRPr="004567CE">
        <w:rPr>
          <w:rFonts w:ascii="Arial" w:hAnsi="Arial" w:cs="Arial"/>
          <w:sz w:val="22"/>
          <w:szCs w:val="22"/>
        </w:rPr>
        <w:t xml:space="preserve"> and other records</w:t>
      </w:r>
      <w:r w:rsidR="004567CE" w:rsidRPr="004567CE">
        <w:rPr>
          <w:rFonts w:ascii="Arial" w:hAnsi="Arial" w:cs="Arial"/>
          <w:sz w:val="22"/>
          <w:szCs w:val="22"/>
        </w:rPr>
        <w:t>.</w:t>
      </w:r>
      <w:r w:rsidR="002C7A70" w:rsidRPr="004567CE">
        <w:rPr>
          <w:rFonts w:ascii="Arial" w:hAnsi="Arial" w:cs="Arial"/>
          <w:sz w:val="22"/>
          <w:szCs w:val="22"/>
        </w:rPr>
        <w:t xml:space="preserve"> </w:t>
      </w:r>
      <w:r w:rsidR="004567CE" w:rsidRPr="004567CE">
        <w:rPr>
          <w:rFonts w:ascii="Arial" w:hAnsi="Arial" w:cs="Arial"/>
          <w:sz w:val="22"/>
          <w:szCs w:val="22"/>
        </w:rPr>
        <w:t>To be familiar with and a</w:t>
      </w:r>
      <w:r w:rsidR="002C7A70" w:rsidRPr="004567CE">
        <w:rPr>
          <w:rFonts w:ascii="Arial" w:hAnsi="Arial" w:cs="Arial"/>
          <w:sz w:val="22"/>
          <w:szCs w:val="22"/>
        </w:rPr>
        <w:t>ble to use</w:t>
      </w:r>
      <w:r w:rsidR="004567CE" w:rsidRPr="004567CE">
        <w:rPr>
          <w:rFonts w:ascii="Arial" w:hAnsi="Arial" w:cs="Arial"/>
          <w:sz w:val="22"/>
          <w:szCs w:val="22"/>
        </w:rPr>
        <w:t xml:space="preserve"> </w:t>
      </w:r>
      <w:r w:rsidR="00281869" w:rsidRPr="004567CE">
        <w:rPr>
          <w:rFonts w:ascii="Arial" w:hAnsi="Arial" w:cs="Arial"/>
          <w:sz w:val="22"/>
          <w:szCs w:val="22"/>
        </w:rPr>
        <w:t xml:space="preserve">Microsoft Office </w:t>
      </w:r>
      <w:r w:rsidR="00BD6E66" w:rsidRPr="004567CE">
        <w:rPr>
          <w:rFonts w:ascii="Arial" w:hAnsi="Arial" w:cs="Arial"/>
          <w:sz w:val="22"/>
          <w:szCs w:val="22"/>
        </w:rPr>
        <w:t>software</w:t>
      </w:r>
      <w:r w:rsidR="005E3B22" w:rsidRPr="004567CE">
        <w:rPr>
          <w:rFonts w:ascii="Arial" w:hAnsi="Arial" w:cs="Arial"/>
          <w:sz w:val="22"/>
          <w:szCs w:val="22"/>
        </w:rPr>
        <w:t xml:space="preserve"> </w:t>
      </w:r>
      <w:r w:rsidR="00F61ACE" w:rsidRPr="004567CE">
        <w:rPr>
          <w:rFonts w:ascii="Arial" w:hAnsi="Arial" w:cs="Arial"/>
          <w:sz w:val="22"/>
          <w:szCs w:val="22"/>
        </w:rPr>
        <w:t>(Word</w:t>
      </w:r>
      <w:r w:rsidR="005E3B22" w:rsidRPr="004567CE">
        <w:rPr>
          <w:rFonts w:ascii="Arial" w:hAnsi="Arial" w:cs="Arial"/>
          <w:sz w:val="22"/>
          <w:szCs w:val="22"/>
        </w:rPr>
        <w:t xml:space="preserve"> / Excel / </w:t>
      </w:r>
      <w:r w:rsidR="00F61ACE" w:rsidRPr="004567CE">
        <w:rPr>
          <w:rFonts w:ascii="Arial" w:hAnsi="Arial" w:cs="Arial"/>
          <w:sz w:val="22"/>
          <w:szCs w:val="22"/>
        </w:rPr>
        <w:t>Outlook)</w:t>
      </w:r>
      <w:r w:rsidR="004567CE" w:rsidRPr="004567CE">
        <w:rPr>
          <w:rFonts w:ascii="Arial" w:hAnsi="Arial" w:cs="Arial"/>
          <w:sz w:val="22"/>
          <w:szCs w:val="22"/>
        </w:rPr>
        <w:t xml:space="preserve"> and a customer relationship management system (CRM)</w:t>
      </w:r>
    </w:p>
    <w:p w14:paraId="09E8F7E3" w14:textId="77777777" w:rsidR="00281869" w:rsidRPr="004567CE" w:rsidRDefault="00281869" w:rsidP="00281869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497A6D19" w14:textId="4E69B5F1" w:rsidR="00495C2E" w:rsidRPr="004567CE" w:rsidRDefault="00495C2E">
      <w:pPr>
        <w:numPr>
          <w:ilvl w:val="0"/>
          <w:numId w:val="10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 xml:space="preserve">Able to work </w:t>
      </w:r>
      <w:r w:rsidR="00346035" w:rsidRPr="004567CE">
        <w:rPr>
          <w:rFonts w:ascii="Arial" w:hAnsi="Arial" w:cs="Arial"/>
          <w:sz w:val="22"/>
          <w:szCs w:val="22"/>
        </w:rPr>
        <w:t>alone</w:t>
      </w:r>
      <w:r w:rsidRPr="004567CE">
        <w:rPr>
          <w:rFonts w:ascii="Arial" w:hAnsi="Arial" w:cs="Arial"/>
          <w:sz w:val="22"/>
          <w:szCs w:val="22"/>
        </w:rPr>
        <w:t xml:space="preserve"> with a solution </w:t>
      </w:r>
      <w:r w:rsidR="00331C49" w:rsidRPr="004567CE">
        <w:rPr>
          <w:rFonts w:ascii="Arial" w:hAnsi="Arial" w:cs="Arial"/>
          <w:sz w:val="22"/>
          <w:szCs w:val="22"/>
        </w:rPr>
        <w:t>focu</w:t>
      </w:r>
      <w:r w:rsidR="001C146B" w:rsidRPr="004567CE">
        <w:rPr>
          <w:rFonts w:ascii="Arial" w:hAnsi="Arial" w:cs="Arial"/>
          <w:sz w:val="22"/>
          <w:szCs w:val="22"/>
        </w:rPr>
        <w:t>sed approach to day-to-day</w:t>
      </w:r>
      <w:r w:rsidR="003E0BE7" w:rsidRPr="004567CE">
        <w:rPr>
          <w:rFonts w:ascii="Arial" w:hAnsi="Arial" w:cs="Arial"/>
          <w:sz w:val="22"/>
          <w:szCs w:val="22"/>
        </w:rPr>
        <w:t xml:space="preserve"> </w:t>
      </w:r>
      <w:r w:rsidR="00992405" w:rsidRPr="004567CE">
        <w:rPr>
          <w:rFonts w:ascii="Arial" w:hAnsi="Arial" w:cs="Arial"/>
          <w:sz w:val="22"/>
          <w:szCs w:val="22"/>
        </w:rPr>
        <w:t>issues.</w:t>
      </w:r>
    </w:p>
    <w:p w14:paraId="78B8234F" w14:textId="77777777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4B2F75A0" w14:textId="6536E569" w:rsidR="00495C2E" w:rsidRPr="004567CE" w:rsidRDefault="00FE3E31" w:rsidP="00B512B5">
      <w:pPr>
        <w:numPr>
          <w:ilvl w:val="0"/>
          <w:numId w:val="10"/>
        </w:numPr>
        <w:tabs>
          <w:tab w:val="left" w:pos="141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U</w:t>
      </w:r>
      <w:r w:rsidR="00495C2E" w:rsidRPr="004567CE">
        <w:rPr>
          <w:rFonts w:ascii="Arial" w:hAnsi="Arial" w:cs="Arial"/>
          <w:sz w:val="22"/>
          <w:szCs w:val="22"/>
        </w:rPr>
        <w:t xml:space="preserve">nderstand the reserve, its wildlife and </w:t>
      </w:r>
      <w:r w:rsidR="00346035" w:rsidRPr="004567CE">
        <w:rPr>
          <w:rFonts w:ascii="Arial" w:hAnsi="Arial" w:cs="Arial"/>
          <w:sz w:val="22"/>
          <w:szCs w:val="22"/>
        </w:rPr>
        <w:t xml:space="preserve">habitat </w:t>
      </w:r>
      <w:r w:rsidR="00495C2E" w:rsidRPr="004567CE">
        <w:rPr>
          <w:rFonts w:ascii="Arial" w:hAnsi="Arial" w:cs="Arial"/>
          <w:sz w:val="22"/>
          <w:szCs w:val="22"/>
        </w:rPr>
        <w:t xml:space="preserve">management and </w:t>
      </w:r>
      <w:r w:rsidR="005D5B2C" w:rsidRPr="004567CE">
        <w:rPr>
          <w:rFonts w:ascii="Arial" w:hAnsi="Arial" w:cs="Arial"/>
          <w:sz w:val="22"/>
          <w:szCs w:val="22"/>
        </w:rPr>
        <w:t xml:space="preserve">be able </w:t>
      </w:r>
      <w:r w:rsidR="00495C2E" w:rsidRPr="004567CE">
        <w:rPr>
          <w:rFonts w:ascii="Arial" w:hAnsi="Arial" w:cs="Arial"/>
          <w:sz w:val="22"/>
          <w:szCs w:val="22"/>
        </w:rPr>
        <w:t xml:space="preserve">to communicate this to </w:t>
      </w:r>
      <w:r w:rsidR="003A5E3B" w:rsidRPr="004567CE">
        <w:rPr>
          <w:rFonts w:ascii="Arial" w:hAnsi="Arial" w:cs="Arial"/>
          <w:sz w:val="22"/>
          <w:szCs w:val="22"/>
        </w:rPr>
        <w:t>v</w:t>
      </w:r>
      <w:r w:rsidR="00495C2E" w:rsidRPr="004567CE">
        <w:rPr>
          <w:rFonts w:ascii="Arial" w:hAnsi="Arial" w:cs="Arial"/>
          <w:sz w:val="22"/>
          <w:szCs w:val="22"/>
        </w:rPr>
        <w:t>isitors</w:t>
      </w:r>
      <w:r w:rsidR="00DE1A01" w:rsidRPr="004567CE">
        <w:rPr>
          <w:rFonts w:ascii="Arial" w:hAnsi="Arial" w:cs="Arial"/>
          <w:sz w:val="22"/>
          <w:szCs w:val="22"/>
        </w:rPr>
        <w:t>.</w:t>
      </w:r>
    </w:p>
    <w:p w14:paraId="76C05290" w14:textId="77777777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4B2C5D8A" w14:textId="3C12E41B" w:rsidR="00804AC2" w:rsidRPr="004567CE" w:rsidRDefault="0000517C" w:rsidP="0018418A">
      <w:pPr>
        <w:numPr>
          <w:ilvl w:val="0"/>
          <w:numId w:val="10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Prepared to travel to other sites</w:t>
      </w:r>
      <w:r w:rsidR="00DE1A01" w:rsidRPr="004567CE">
        <w:rPr>
          <w:rFonts w:ascii="Arial" w:hAnsi="Arial" w:cs="Arial"/>
          <w:sz w:val="22"/>
          <w:szCs w:val="22"/>
        </w:rPr>
        <w:t>.</w:t>
      </w:r>
    </w:p>
    <w:p w14:paraId="405AF553" w14:textId="77777777" w:rsidR="000D44E0" w:rsidRPr="004567CE" w:rsidRDefault="000D44E0" w:rsidP="00E44DB8">
      <w:pPr>
        <w:rPr>
          <w:rFonts w:ascii="Arial" w:hAnsi="Arial" w:cs="Arial"/>
          <w:sz w:val="22"/>
          <w:szCs w:val="22"/>
        </w:rPr>
      </w:pPr>
    </w:p>
    <w:p w14:paraId="7C8252B5" w14:textId="14540EF4" w:rsidR="00495C2E" w:rsidRPr="004567CE" w:rsidRDefault="00BF46EA" w:rsidP="003B7178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A9DD8" wp14:editId="11D7869E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286500" cy="0"/>
                <wp:effectExtent l="15240" t="7620" r="13335" b="11430"/>
                <wp:wrapNone/>
                <wp:docPr id="10591503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57085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" strokeweight="1pt"/>
            </w:pict>
          </mc:Fallback>
        </mc:AlternateContent>
      </w:r>
    </w:p>
    <w:p w14:paraId="0DF34236" w14:textId="366A2D76" w:rsidR="00FB5FEB" w:rsidRPr="004567CE" w:rsidRDefault="00495C2E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OTHER RELEVANT FACTORS OF THE</w:t>
      </w:r>
      <w:r w:rsidR="00C35955">
        <w:rPr>
          <w:rFonts w:ascii="Arial" w:hAnsi="Arial" w:cs="Arial"/>
          <w:b/>
          <w:sz w:val="22"/>
          <w:szCs w:val="22"/>
        </w:rPr>
        <w:t xml:space="preserve"> PERSON</w:t>
      </w:r>
      <w:r w:rsidR="00506BFC">
        <w:rPr>
          <w:rFonts w:ascii="Arial" w:hAnsi="Arial" w:cs="Arial"/>
          <w:b/>
          <w:sz w:val="22"/>
          <w:szCs w:val="22"/>
        </w:rPr>
        <w:t xml:space="preserve"> SPECIFICATION</w:t>
      </w:r>
    </w:p>
    <w:p w14:paraId="11558F1F" w14:textId="77777777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A604752" w14:textId="77777777" w:rsidR="00495C2E" w:rsidRPr="004567CE" w:rsidRDefault="00341B7A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Will be expected to work flexible and sometimes unsocial hours including weekends and bank holidays as the centre is open 363 days of the year.</w:t>
      </w:r>
    </w:p>
    <w:p w14:paraId="7A9CCAF5" w14:textId="77777777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6C2325B8" w14:textId="77777777" w:rsidR="000D44E0" w:rsidRPr="004567CE" w:rsidRDefault="00AD77CE" w:rsidP="000D44E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M</w:t>
      </w:r>
      <w:r w:rsidR="00804AC2" w:rsidRPr="004567CE">
        <w:rPr>
          <w:rFonts w:ascii="Arial" w:hAnsi="Arial" w:cs="Arial"/>
          <w:sz w:val="22"/>
          <w:szCs w:val="22"/>
        </w:rPr>
        <w:t xml:space="preserve">ay </w:t>
      </w:r>
      <w:r w:rsidR="00F61ACE" w:rsidRPr="004567CE">
        <w:rPr>
          <w:rFonts w:ascii="Arial" w:hAnsi="Arial" w:cs="Arial"/>
          <w:sz w:val="22"/>
          <w:szCs w:val="22"/>
        </w:rPr>
        <w:t>be expected</w:t>
      </w:r>
      <w:r w:rsidR="00495C2E" w:rsidRPr="004567CE">
        <w:rPr>
          <w:rFonts w:ascii="Arial" w:hAnsi="Arial" w:cs="Arial"/>
          <w:sz w:val="22"/>
          <w:szCs w:val="22"/>
        </w:rPr>
        <w:t xml:space="preserve"> to use own transport </w:t>
      </w:r>
      <w:r w:rsidR="00804AC2" w:rsidRPr="004567CE">
        <w:rPr>
          <w:rFonts w:ascii="Arial" w:hAnsi="Arial" w:cs="Arial"/>
          <w:sz w:val="22"/>
          <w:szCs w:val="22"/>
        </w:rPr>
        <w:t>on NWT business</w:t>
      </w:r>
      <w:r w:rsidR="0000517C" w:rsidRPr="004567CE">
        <w:rPr>
          <w:rFonts w:ascii="Arial" w:hAnsi="Arial" w:cs="Arial"/>
          <w:sz w:val="22"/>
          <w:szCs w:val="22"/>
        </w:rPr>
        <w:t xml:space="preserve"> </w:t>
      </w:r>
      <w:r w:rsidRPr="004567CE">
        <w:rPr>
          <w:rFonts w:ascii="Arial" w:hAnsi="Arial" w:cs="Arial"/>
          <w:sz w:val="22"/>
          <w:szCs w:val="22"/>
        </w:rPr>
        <w:t>(</w:t>
      </w:r>
      <w:r w:rsidR="0000517C" w:rsidRPr="004567CE">
        <w:rPr>
          <w:rFonts w:ascii="Arial" w:hAnsi="Arial" w:cs="Arial"/>
          <w:sz w:val="22"/>
          <w:szCs w:val="22"/>
        </w:rPr>
        <w:t>with own business use insurance</w:t>
      </w:r>
      <w:r w:rsidRPr="004567CE">
        <w:rPr>
          <w:rFonts w:ascii="Arial" w:hAnsi="Arial" w:cs="Arial"/>
          <w:sz w:val="22"/>
          <w:szCs w:val="22"/>
        </w:rPr>
        <w:t xml:space="preserve"> if applicable)</w:t>
      </w:r>
      <w:r w:rsidR="00544B85" w:rsidRPr="004567CE">
        <w:rPr>
          <w:rFonts w:ascii="Arial" w:hAnsi="Arial" w:cs="Arial"/>
          <w:sz w:val="22"/>
          <w:szCs w:val="22"/>
        </w:rPr>
        <w:t>.</w:t>
      </w:r>
      <w:r w:rsidR="000D44E0" w:rsidRPr="004567CE">
        <w:rPr>
          <w:rFonts w:ascii="Arial" w:hAnsi="Arial" w:cs="Arial"/>
          <w:sz w:val="22"/>
          <w:szCs w:val="22"/>
        </w:rPr>
        <w:t xml:space="preserve"> </w:t>
      </w:r>
    </w:p>
    <w:p w14:paraId="1B6AE27B" w14:textId="77777777" w:rsidR="00341B7A" w:rsidRPr="004567CE" w:rsidRDefault="00341B7A" w:rsidP="000D44E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6E7F4C0B" w14:textId="2CBB7371" w:rsidR="00341B7A" w:rsidRDefault="00341B7A" w:rsidP="000D44E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Must have appropriate first aid qualification or willing to undertake training</w:t>
      </w:r>
      <w:r w:rsidR="00781ABE" w:rsidRPr="004567CE">
        <w:rPr>
          <w:rFonts w:ascii="Arial" w:hAnsi="Arial" w:cs="Arial"/>
          <w:sz w:val="22"/>
          <w:szCs w:val="22"/>
        </w:rPr>
        <w:t>.</w:t>
      </w:r>
    </w:p>
    <w:p w14:paraId="14DC1633" w14:textId="77777777" w:rsidR="00284C5C" w:rsidRDefault="00284C5C" w:rsidP="000D44E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41800883" w14:textId="22258926" w:rsidR="00284C5C" w:rsidRPr="00284C5C" w:rsidRDefault="00284C5C" w:rsidP="00284C5C">
      <w:pPr>
        <w:spacing w:after="160" w:line="259" w:lineRule="auto"/>
        <w:contextualSpacing/>
        <w:rPr>
          <w:rFonts w:ascii="Arial" w:eastAsia="Arial" w:hAnsi="Arial" w:cs="Arial"/>
          <w:sz w:val="22"/>
          <w:szCs w:val="22"/>
          <w:lang w:val="en-US" w:eastAsia="en-US"/>
        </w:rPr>
      </w:pPr>
      <w:r w:rsidRPr="00284C5C">
        <w:rPr>
          <w:rFonts w:ascii="Arial" w:eastAsia="Arial" w:hAnsi="Arial" w:cs="Arial"/>
          <w:sz w:val="22"/>
          <w:szCs w:val="22"/>
          <w:lang w:val="en-US" w:eastAsia="en-US"/>
        </w:rPr>
        <w:t>Ensure a thorough understanding of, and adherence to, NWT’s organisational policies and procedures, especially with regard to Health and Safety, safeguarding and E</w:t>
      </w:r>
      <w:r>
        <w:rPr>
          <w:rFonts w:ascii="Arial" w:eastAsia="Arial" w:hAnsi="Arial" w:cs="Arial"/>
          <w:sz w:val="22"/>
          <w:szCs w:val="22"/>
          <w:lang w:val="en-US" w:eastAsia="en-US"/>
        </w:rPr>
        <w:t xml:space="preserve">quality </w:t>
      </w:r>
      <w:r w:rsidRPr="00284C5C">
        <w:rPr>
          <w:rFonts w:ascii="Arial" w:eastAsia="Arial" w:hAnsi="Arial" w:cs="Arial"/>
          <w:sz w:val="22"/>
          <w:szCs w:val="22"/>
          <w:lang w:val="en-US" w:eastAsia="en-US"/>
        </w:rPr>
        <w:t>D</w:t>
      </w:r>
      <w:r>
        <w:rPr>
          <w:rFonts w:ascii="Arial" w:eastAsia="Arial" w:hAnsi="Arial" w:cs="Arial"/>
          <w:sz w:val="22"/>
          <w:szCs w:val="22"/>
          <w:lang w:val="en-US" w:eastAsia="en-US"/>
        </w:rPr>
        <w:t xml:space="preserve">iversity and </w:t>
      </w:r>
      <w:r w:rsidRPr="00284C5C">
        <w:rPr>
          <w:rFonts w:ascii="Arial" w:eastAsia="Arial" w:hAnsi="Arial" w:cs="Arial"/>
          <w:sz w:val="22"/>
          <w:szCs w:val="22"/>
          <w:lang w:val="en-US" w:eastAsia="en-US"/>
        </w:rPr>
        <w:t>I</w:t>
      </w:r>
      <w:r>
        <w:rPr>
          <w:rFonts w:ascii="Arial" w:eastAsia="Arial" w:hAnsi="Arial" w:cs="Arial"/>
          <w:sz w:val="22"/>
          <w:szCs w:val="22"/>
          <w:lang w:val="en-US" w:eastAsia="en-US"/>
        </w:rPr>
        <w:t>nclusion (EDI)</w:t>
      </w:r>
      <w:r w:rsidRPr="00284C5C">
        <w:rPr>
          <w:rFonts w:ascii="Arial" w:eastAsia="Arial" w:hAnsi="Arial" w:cs="Arial"/>
          <w:sz w:val="22"/>
          <w:szCs w:val="22"/>
          <w:lang w:val="en-US" w:eastAsia="en-US"/>
        </w:rPr>
        <w:t>.</w:t>
      </w:r>
    </w:p>
    <w:p w14:paraId="24952727" w14:textId="77777777" w:rsidR="00195B68" w:rsidRPr="004567CE" w:rsidRDefault="00195B68" w:rsidP="000D44E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52C8192E" w14:textId="25EAF249" w:rsidR="00495C2E" w:rsidRPr="004567CE" w:rsidRDefault="00BF46EA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62E47" wp14:editId="1123CFE3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286500" cy="0"/>
                <wp:effectExtent l="15240" t="8255" r="13335" b="10795"/>
                <wp:wrapNone/>
                <wp:docPr id="136288699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D35B3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" strokeweight="1pt"/>
            </w:pict>
          </mc:Fallback>
        </mc:AlternateContent>
      </w:r>
    </w:p>
    <w:p w14:paraId="617ACB88" w14:textId="77777777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LIMITS OF AUTHORITY</w:t>
      </w:r>
    </w:p>
    <w:p w14:paraId="3EDF07BC" w14:textId="77777777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0D387D49" w14:textId="06CBF7CC" w:rsidR="00495C2E" w:rsidRPr="004567CE" w:rsidRDefault="00F61AC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Able to</w:t>
      </w:r>
      <w:r w:rsidR="00495C2E" w:rsidRPr="004567CE">
        <w:rPr>
          <w:rFonts w:ascii="Arial" w:hAnsi="Arial" w:cs="Arial"/>
          <w:sz w:val="22"/>
          <w:szCs w:val="22"/>
        </w:rPr>
        <w:t xml:space="preserve"> purchase items up to specified limit and within set budget</w:t>
      </w:r>
      <w:r w:rsidR="00274981" w:rsidRPr="004567CE">
        <w:rPr>
          <w:rFonts w:ascii="Arial" w:hAnsi="Arial" w:cs="Arial"/>
          <w:sz w:val="22"/>
          <w:szCs w:val="22"/>
        </w:rPr>
        <w:t xml:space="preserve"> as set out in the NWT Purchasing Policy</w:t>
      </w:r>
      <w:r w:rsidR="00530322" w:rsidRPr="004567CE">
        <w:rPr>
          <w:rFonts w:ascii="Arial" w:hAnsi="Arial" w:cs="Arial"/>
          <w:sz w:val="22"/>
          <w:szCs w:val="22"/>
        </w:rPr>
        <w:t>.</w:t>
      </w:r>
    </w:p>
    <w:p w14:paraId="4B2AFFA8" w14:textId="77777777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4B9EBB54" w14:textId="57B83AAD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Cash handling, recording and banking</w:t>
      </w:r>
      <w:r w:rsidR="00274981" w:rsidRPr="004567CE">
        <w:rPr>
          <w:rFonts w:ascii="Arial" w:hAnsi="Arial" w:cs="Arial"/>
          <w:sz w:val="22"/>
          <w:szCs w:val="22"/>
        </w:rPr>
        <w:t xml:space="preserve"> as set out in the Visitor Centres Financial Procedures guide</w:t>
      </w:r>
      <w:r w:rsidR="00BD5A0C" w:rsidRPr="004567CE">
        <w:rPr>
          <w:rFonts w:ascii="Arial" w:hAnsi="Arial" w:cs="Arial"/>
          <w:sz w:val="22"/>
          <w:szCs w:val="22"/>
        </w:rPr>
        <w:t>.</w:t>
      </w:r>
    </w:p>
    <w:p w14:paraId="3C3EC433" w14:textId="77777777" w:rsidR="00195B68" w:rsidRPr="004567CE" w:rsidRDefault="00195B68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4EF9BBBB" w14:textId="336CD373" w:rsidR="00495C2E" w:rsidRPr="004567CE" w:rsidRDefault="00BF46E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BA2638" wp14:editId="78C8338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286500" cy="0"/>
                <wp:effectExtent l="15240" t="6350" r="13335" b="12700"/>
                <wp:wrapNone/>
                <wp:docPr id="3470139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D7B78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4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" strokeweight="1pt"/>
            </w:pict>
          </mc:Fallback>
        </mc:AlternateContent>
      </w:r>
    </w:p>
    <w:p w14:paraId="5DA3E1A7" w14:textId="77777777" w:rsidR="00495C2E" w:rsidRPr="004567CE" w:rsidRDefault="00495C2E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4567CE">
        <w:rPr>
          <w:rFonts w:ascii="Arial" w:hAnsi="Arial" w:cs="Arial"/>
          <w:b/>
          <w:sz w:val="22"/>
          <w:szCs w:val="22"/>
        </w:rPr>
        <w:t>CONDITIONS OF SERVICE</w:t>
      </w:r>
    </w:p>
    <w:p w14:paraId="7314B302" w14:textId="77777777" w:rsidR="00455EC6" w:rsidRPr="006344B1" w:rsidRDefault="00495C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4567CE">
        <w:rPr>
          <w:rFonts w:ascii="Arial" w:hAnsi="Arial" w:cs="Arial"/>
          <w:sz w:val="22"/>
          <w:szCs w:val="22"/>
        </w:rPr>
        <w:t>See Contract of employment.</w:t>
      </w:r>
    </w:p>
    <w:p w14:paraId="7C2450C7" w14:textId="77777777" w:rsidR="00201A9C" w:rsidRPr="006344B1" w:rsidRDefault="00201A9C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83BE8A4" w14:textId="77777777" w:rsidR="00201A9C" w:rsidRPr="006344B1" w:rsidRDefault="00201A9C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sectPr w:rsidR="00201A9C" w:rsidRPr="006344B1" w:rsidSect="00825556">
      <w:pgSz w:w="11907" w:h="16840" w:code="9"/>
      <w:pgMar w:top="719" w:right="1134" w:bottom="1134" w:left="1134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99EF" w14:textId="77777777" w:rsidR="00061EF2" w:rsidRDefault="00061EF2">
      <w:r>
        <w:separator/>
      </w:r>
    </w:p>
  </w:endnote>
  <w:endnote w:type="continuationSeparator" w:id="0">
    <w:p w14:paraId="6F2D1ECC" w14:textId="77777777" w:rsidR="00061EF2" w:rsidRDefault="0006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8E16" w14:textId="77777777" w:rsidR="00061EF2" w:rsidRDefault="00061EF2">
      <w:r>
        <w:separator/>
      </w:r>
    </w:p>
  </w:footnote>
  <w:footnote w:type="continuationSeparator" w:id="0">
    <w:p w14:paraId="3DAAFBF1" w14:textId="77777777" w:rsidR="00061EF2" w:rsidRDefault="0006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B83"/>
    <w:multiLevelType w:val="hybridMultilevel"/>
    <w:tmpl w:val="3112D2EA"/>
    <w:lvl w:ilvl="0" w:tplc="08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80612"/>
    <w:multiLevelType w:val="hybridMultilevel"/>
    <w:tmpl w:val="0AAA9688"/>
    <w:lvl w:ilvl="0" w:tplc="7A0EE2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2B3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A66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28BC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4BF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2091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CAE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AA0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0D3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9E4688"/>
    <w:multiLevelType w:val="hybridMultilevel"/>
    <w:tmpl w:val="3112D2EA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12F6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2BF17848"/>
    <w:multiLevelType w:val="hybridMultilevel"/>
    <w:tmpl w:val="3112D2EA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0B5B4A"/>
    <w:multiLevelType w:val="hybridMultilevel"/>
    <w:tmpl w:val="3112D2EA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653EBD"/>
    <w:multiLevelType w:val="singleLevel"/>
    <w:tmpl w:val="57D4D8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EA06C64"/>
    <w:multiLevelType w:val="singleLevel"/>
    <w:tmpl w:val="57D4D8B6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8" w15:restartNumberingAfterBreak="0">
    <w:nsid w:val="3E9D8E60"/>
    <w:multiLevelType w:val="hybridMultilevel"/>
    <w:tmpl w:val="437ECAF6"/>
    <w:lvl w:ilvl="0" w:tplc="BEDC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60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6C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C4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83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E2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8E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62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68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B00F9"/>
    <w:multiLevelType w:val="hybridMultilevel"/>
    <w:tmpl w:val="9F4C8E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CF6E8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86B04F8"/>
    <w:multiLevelType w:val="hybridMultilevel"/>
    <w:tmpl w:val="4664CD44"/>
    <w:lvl w:ilvl="0" w:tplc="048E02F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E938A6"/>
    <w:multiLevelType w:val="hybridMultilevel"/>
    <w:tmpl w:val="825C93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2779796">
    <w:abstractNumId w:val="6"/>
  </w:num>
  <w:num w:numId="2" w16cid:durableId="164438995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87298544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1910732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6504553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39643961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55654789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93894690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75258121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760591235">
    <w:abstractNumId w:val="7"/>
  </w:num>
  <w:num w:numId="11" w16cid:durableId="1286544263">
    <w:abstractNumId w:val="3"/>
  </w:num>
  <w:num w:numId="12" w16cid:durableId="1256205660">
    <w:abstractNumId w:val="9"/>
  </w:num>
  <w:num w:numId="13" w16cid:durableId="1365592523">
    <w:abstractNumId w:val="10"/>
  </w:num>
  <w:num w:numId="14" w16cid:durableId="1172645372">
    <w:abstractNumId w:val="0"/>
  </w:num>
  <w:num w:numId="15" w16cid:durableId="1770732895">
    <w:abstractNumId w:val="12"/>
  </w:num>
  <w:num w:numId="16" w16cid:durableId="711001872">
    <w:abstractNumId w:val="11"/>
  </w:num>
  <w:num w:numId="17" w16cid:durableId="510147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5912918">
    <w:abstractNumId w:val="5"/>
  </w:num>
  <w:num w:numId="19" w16cid:durableId="471021192">
    <w:abstractNumId w:val="4"/>
  </w:num>
  <w:num w:numId="20" w16cid:durableId="964848490">
    <w:abstractNumId w:val="2"/>
  </w:num>
  <w:num w:numId="21" w16cid:durableId="851409740">
    <w:abstractNumId w:val="1"/>
  </w:num>
  <w:num w:numId="22" w16cid:durableId="750658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D2"/>
    <w:rsid w:val="0000517C"/>
    <w:rsid w:val="00013801"/>
    <w:rsid w:val="00030D82"/>
    <w:rsid w:val="00031D3B"/>
    <w:rsid w:val="000470C7"/>
    <w:rsid w:val="000619F1"/>
    <w:rsid w:val="00061EF2"/>
    <w:rsid w:val="00067098"/>
    <w:rsid w:val="00067A42"/>
    <w:rsid w:val="00083DAB"/>
    <w:rsid w:val="000A5388"/>
    <w:rsid w:val="000A7B18"/>
    <w:rsid w:val="000B10A2"/>
    <w:rsid w:val="000B399C"/>
    <w:rsid w:val="000B5C9D"/>
    <w:rsid w:val="000C1DF5"/>
    <w:rsid w:val="000C56B4"/>
    <w:rsid w:val="000D44E0"/>
    <w:rsid w:val="000F7187"/>
    <w:rsid w:val="00100508"/>
    <w:rsid w:val="00102CE3"/>
    <w:rsid w:val="00111303"/>
    <w:rsid w:val="0011300E"/>
    <w:rsid w:val="00116575"/>
    <w:rsid w:val="00116659"/>
    <w:rsid w:val="0012042D"/>
    <w:rsid w:val="00127697"/>
    <w:rsid w:val="00140765"/>
    <w:rsid w:val="00141C85"/>
    <w:rsid w:val="00142FFB"/>
    <w:rsid w:val="0015628C"/>
    <w:rsid w:val="00165E8E"/>
    <w:rsid w:val="0016703E"/>
    <w:rsid w:val="00167513"/>
    <w:rsid w:val="001764D0"/>
    <w:rsid w:val="00181DC5"/>
    <w:rsid w:val="0018418A"/>
    <w:rsid w:val="00195B68"/>
    <w:rsid w:val="001B1A32"/>
    <w:rsid w:val="001B2B74"/>
    <w:rsid w:val="001B7FA4"/>
    <w:rsid w:val="001C146B"/>
    <w:rsid w:val="001C2AD1"/>
    <w:rsid w:val="001E79B4"/>
    <w:rsid w:val="001F785D"/>
    <w:rsid w:val="00201A9C"/>
    <w:rsid w:val="0021317C"/>
    <w:rsid w:val="002336C1"/>
    <w:rsid w:val="00253844"/>
    <w:rsid w:val="00263843"/>
    <w:rsid w:val="002716D7"/>
    <w:rsid w:val="00274981"/>
    <w:rsid w:val="002777F4"/>
    <w:rsid w:val="00280E6A"/>
    <w:rsid w:val="00281869"/>
    <w:rsid w:val="00284C5C"/>
    <w:rsid w:val="00292C08"/>
    <w:rsid w:val="002B695A"/>
    <w:rsid w:val="002C4BAC"/>
    <w:rsid w:val="002C62FC"/>
    <w:rsid w:val="002C7A70"/>
    <w:rsid w:val="002D07A5"/>
    <w:rsid w:val="002E136B"/>
    <w:rsid w:val="002E2B85"/>
    <w:rsid w:val="002F253C"/>
    <w:rsid w:val="00302841"/>
    <w:rsid w:val="00304081"/>
    <w:rsid w:val="00316BAA"/>
    <w:rsid w:val="003204B4"/>
    <w:rsid w:val="00331C49"/>
    <w:rsid w:val="00340625"/>
    <w:rsid w:val="00340D03"/>
    <w:rsid w:val="00341839"/>
    <w:rsid w:val="00341B7A"/>
    <w:rsid w:val="00345166"/>
    <w:rsid w:val="00346035"/>
    <w:rsid w:val="0035371C"/>
    <w:rsid w:val="00355159"/>
    <w:rsid w:val="00361258"/>
    <w:rsid w:val="003622BB"/>
    <w:rsid w:val="0039183E"/>
    <w:rsid w:val="00391E96"/>
    <w:rsid w:val="003965FD"/>
    <w:rsid w:val="003A45DD"/>
    <w:rsid w:val="003A5E3B"/>
    <w:rsid w:val="003A6912"/>
    <w:rsid w:val="003B25E4"/>
    <w:rsid w:val="003B34F7"/>
    <w:rsid w:val="003B7178"/>
    <w:rsid w:val="003E0BE7"/>
    <w:rsid w:val="003E4245"/>
    <w:rsid w:val="003E4559"/>
    <w:rsid w:val="003E656D"/>
    <w:rsid w:val="0040068B"/>
    <w:rsid w:val="0040385F"/>
    <w:rsid w:val="0040781B"/>
    <w:rsid w:val="00413555"/>
    <w:rsid w:val="00417DFB"/>
    <w:rsid w:val="00423E61"/>
    <w:rsid w:val="004271F2"/>
    <w:rsid w:val="0044292B"/>
    <w:rsid w:val="00455EC6"/>
    <w:rsid w:val="004567CE"/>
    <w:rsid w:val="00470A6C"/>
    <w:rsid w:val="00486D29"/>
    <w:rsid w:val="004955BD"/>
    <w:rsid w:val="004958C5"/>
    <w:rsid w:val="00495C2E"/>
    <w:rsid w:val="004B16DF"/>
    <w:rsid w:val="004B25C5"/>
    <w:rsid w:val="004C29BD"/>
    <w:rsid w:val="004D0AB8"/>
    <w:rsid w:val="004D14D7"/>
    <w:rsid w:val="004D7F28"/>
    <w:rsid w:val="004E2A88"/>
    <w:rsid w:val="004E445F"/>
    <w:rsid w:val="004F29F4"/>
    <w:rsid w:val="00506BFC"/>
    <w:rsid w:val="005137C1"/>
    <w:rsid w:val="00530322"/>
    <w:rsid w:val="005311D4"/>
    <w:rsid w:val="005326DB"/>
    <w:rsid w:val="005360A0"/>
    <w:rsid w:val="005403C8"/>
    <w:rsid w:val="005406AF"/>
    <w:rsid w:val="00543FAE"/>
    <w:rsid w:val="00544B85"/>
    <w:rsid w:val="0054748D"/>
    <w:rsid w:val="00574985"/>
    <w:rsid w:val="0059633E"/>
    <w:rsid w:val="00597B0F"/>
    <w:rsid w:val="005D5B2C"/>
    <w:rsid w:val="005E3B22"/>
    <w:rsid w:val="005E637F"/>
    <w:rsid w:val="005E6A85"/>
    <w:rsid w:val="005E7BED"/>
    <w:rsid w:val="005F5966"/>
    <w:rsid w:val="006043D3"/>
    <w:rsid w:val="00611353"/>
    <w:rsid w:val="006339C8"/>
    <w:rsid w:val="006344B1"/>
    <w:rsid w:val="006349C2"/>
    <w:rsid w:val="006379C8"/>
    <w:rsid w:val="00645527"/>
    <w:rsid w:val="00646D02"/>
    <w:rsid w:val="00646F88"/>
    <w:rsid w:val="00670895"/>
    <w:rsid w:val="006915FC"/>
    <w:rsid w:val="00695DB0"/>
    <w:rsid w:val="006960FF"/>
    <w:rsid w:val="00696D6C"/>
    <w:rsid w:val="006B18A1"/>
    <w:rsid w:val="006B449A"/>
    <w:rsid w:val="006C33EA"/>
    <w:rsid w:val="006D74A1"/>
    <w:rsid w:val="006E161A"/>
    <w:rsid w:val="006E3F0F"/>
    <w:rsid w:val="006F2E14"/>
    <w:rsid w:val="00704478"/>
    <w:rsid w:val="007105C0"/>
    <w:rsid w:val="00712ED2"/>
    <w:rsid w:val="007150B0"/>
    <w:rsid w:val="0071573F"/>
    <w:rsid w:val="0071643F"/>
    <w:rsid w:val="00720761"/>
    <w:rsid w:val="00746922"/>
    <w:rsid w:val="007555F1"/>
    <w:rsid w:val="00756C2D"/>
    <w:rsid w:val="00765C96"/>
    <w:rsid w:val="00771C95"/>
    <w:rsid w:val="007760E2"/>
    <w:rsid w:val="00781ABE"/>
    <w:rsid w:val="00781BB0"/>
    <w:rsid w:val="0079456E"/>
    <w:rsid w:val="007A203D"/>
    <w:rsid w:val="007A67EB"/>
    <w:rsid w:val="007C1C5E"/>
    <w:rsid w:val="007D0ED2"/>
    <w:rsid w:val="007E1026"/>
    <w:rsid w:val="007E1627"/>
    <w:rsid w:val="007E3F01"/>
    <w:rsid w:val="007E5F53"/>
    <w:rsid w:val="00804A1C"/>
    <w:rsid w:val="00804AC2"/>
    <w:rsid w:val="00806D54"/>
    <w:rsid w:val="00811D21"/>
    <w:rsid w:val="0081419E"/>
    <w:rsid w:val="008251F2"/>
    <w:rsid w:val="00825556"/>
    <w:rsid w:val="00825B19"/>
    <w:rsid w:val="00841F14"/>
    <w:rsid w:val="00842B73"/>
    <w:rsid w:val="00853CBC"/>
    <w:rsid w:val="00857C97"/>
    <w:rsid w:val="00862EAA"/>
    <w:rsid w:val="008658C1"/>
    <w:rsid w:val="00867301"/>
    <w:rsid w:val="00872073"/>
    <w:rsid w:val="008814AE"/>
    <w:rsid w:val="00882216"/>
    <w:rsid w:val="008846A7"/>
    <w:rsid w:val="0089755A"/>
    <w:rsid w:val="008B3A3A"/>
    <w:rsid w:val="008E4F2A"/>
    <w:rsid w:val="00914F29"/>
    <w:rsid w:val="009233D0"/>
    <w:rsid w:val="00925EFE"/>
    <w:rsid w:val="00933110"/>
    <w:rsid w:val="00933711"/>
    <w:rsid w:val="00951A51"/>
    <w:rsid w:val="00960A4D"/>
    <w:rsid w:val="009658FE"/>
    <w:rsid w:val="00985DC5"/>
    <w:rsid w:val="00986B6B"/>
    <w:rsid w:val="00992405"/>
    <w:rsid w:val="009A1735"/>
    <w:rsid w:val="009A25AE"/>
    <w:rsid w:val="009A6283"/>
    <w:rsid w:val="009A6D3A"/>
    <w:rsid w:val="009B10D9"/>
    <w:rsid w:val="009C4999"/>
    <w:rsid w:val="009C627D"/>
    <w:rsid w:val="009C689E"/>
    <w:rsid w:val="009D578E"/>
    <w:rsid w:val="009D6AFA"/>
    <w:rsid w:val="009D6C84"/>
    <w:rsid w:val="009F2794"/>
    <w:rsid w:val="009F36C4"/>
    <w:rsid w:val="00A02800"/>
    <w:rsid w:val="00A1172E"/>
    <w:rsid w:val="00A15EFA"/>
    <w:rsid w:val="00A24926"/>
    <w:rsid w:val="00A24F75"/>
    <w:rsid w:val="00A25588"/>
    <w:rsid w:val="00A318CA"/>
    <w:rsid w:val="00A3422A"/>
    <w:rsid w:val="00A34DCB"/>
    <w:rsid w:val="00A417ED"/>
    <w:rsid w:val="00A43E24"/>
    <w:rsid w:val="00A472B2"/>
    <w:rsid w:val="00A65C8B"/>
    <w:rsid w:val="00A75E85"/>
    <w:rsid w:val="00A97C78"/>
    <w:rsid w:val="00AB05B1"/>
    <w:rsid w:val="00AB25D3"/>
    <w:rsid w:val="00AB37EA"/>
    <w:rsid w:val="00AB3AF5"/>
    <w:rsid w:val="00AD77CE"/>
    <w:rsid w:val="00AD78BC"/>
    <w:rsid w:val="00AE7942"/>
    <w:rsid w:val="00AF0CD2"/>
    <w:rsid w:val="00B050C3"/>
    <w:rsid w:val="00B11D6D"/>
    <w:rsid w:val="00B13DC4"/>
    <w:rsid w:val="00B370BE"/>
    <w:rsid w:val="00B373B7"/>
    <w:rsid w:val="00B4321F"/>
    <w:rsid w:val="00B448D2"/>
    <w:rsid w:val="00B512B5"/>
    <w:rsid w:val="00B51795"/>
    <w:rsid w:val="00B67826"/>
    <w:rsid w:val="00B83D64"/>
    <w:rsid w:val="00BA4E0E"/>
    <w:rsid w:val="00BA6923"/>
    <w:rsid w:val="00BD4660"/>
    <w:rsid w:val="00BD5A0C"/>
    <w:rsid w:val="00BD652E"/>
    <w:rsid w:val="00BD6E66"/>
    <w:rsid w:val="00BE0C85"/>
    <w:rsid w:val="00BE15C4"/>
    <w:rsid w:val="00BE76A0"/>
    <w:rsid w:val="00BF43C1"/>
    <w:rsid w:val="00BF46EA"/>
    <w:rsid w:val="00C17037"/>
    <w:rsid w:val="00C276AC"/>
    <w:rsid w:val="00C3408A"/>
    <w:rsid w:val="00C3472C"/>
    <w:rsid w:val="00C35955"/>
    <w:rsid w:val="00C410A6"/>
    <w:rsid w:val="00C6680A"/>
    <w:rsid w:val="00CA7BD2"/>
    <w:rsid w:val="00CC3373"/>
    <w:rsid w:val="00CD7E29"/>
    <w:rsid w:val="00CF430F"/>
    <w:rsid w:val="00D27749"/>
    <w:rsid w:val="00D333C6"/>
    <w:rsid w:val="00D45190"/>
    <w:rsid w:val="00D457FF"/>
    <w:rsid w:val="00D57525"/>
    <w:rsid w:val="00D60565"/>
    <w:rsid w:val="00D73F5C"/>
    <w:rsid w:val="00D8013C"/>
    <w:rsid w:val="00D8771D"/>
    <w:rsid w:val="00DA3599"/>
    <w:rsid w:val="00DA7243"/>
    <w:rsid w:val="00DE0E2D"/>
    <w:rsid w:val="00DE1A01"/>
    <w:rsid w:val="00DE2440"/>
    <w:rsid w:val="00DE6C10"/>
    <w:rsid w:val="00DE78DD"/>
    <w:rsid w:val="00DF3C87"/>
    <w:rsid w:val="00DF70EE"/>
    <w:rsid w:val="00E0786A"/>
    <w:rsid w:val="00E35C0C"/>
    <w:rsid w:val="00E44DB8"/>
    <w:rsid w:val="00E456E7"/>
    <w:rsid w:val="00E61BBB"/>
    <w:rsid w:val="00E66651"/>
    <w:rsid w:val="00E74929"/>
    <w:rsid w:val="00E76655"/>
    <w:rsid w:val="00E771D3"/>
    <w:rsid w:val="00E92AA5"/>
    <w:rsid w:val="00EA1C16"/>
    <w:rsid w:val="00EA4A7B"/>
    <w:rsid w:val="00EA6534"/>
    <w:rsid w:val="00EB510E"/>
    <w:rsid w:val="00EC0609"/>
    <w:rsid w:val="00EC3A49"/>
    <w:rsid w:val="00ED42CB"/>
    <w:rsid w:val="00ED6341"/>
    <w:rsid w:val="00EE0A9E"/>
    <w:rsid w:val="00EE15A5"/>
    <w:rsid w:val="00EE228E"/>
    <w:rsid w:val="00EE3496"/>
    <w:rsid w:val="00EE4411"/>
    <w:rsid w:val="00EF2151"/>
    <w:rsid w:val="00EF3EF9"/>
    <w:rsid w:val="00F11025"/>
    <w:rsid w:val="00F1315E"/>
    <w:rsid w:val="00F22098"/>
    <w:rsid w:val="00F35E83"/>
    <w:rsid w:val="00F414BD"/>
    <w:rsid w:val="00F56266"/>
    <w:rsid w:val="00F61ACE"/>
    <w:rsid w:val="00F7299F"/>
    <w:rsid w:val="00F76794"/>
    <w:rsid w:val="00F807D6"/>
    <w:rsid w:val="00F91B43"/>
    <w:rsid w:val="00F91EF3"/>
    <w:rsid w:val="00F93A01"/>
    <w:rsid w:val="00FA36E8"/>
    <w:rsid w:val="00FB34E4"/>
    <w:rsid w:val="00FB5FEB"/>
    <w:rsid w:val="00FC1B82"/>
    <w:rsid w:val="00FC598C"/>
    <w:rsid w:val="00FD315B"/>
    <w:rsid w:val="00FE3E31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E2A41"/>
  <w15:chartTrackingRefBased/>
  <w15:docId w15:val="{E18BDC1F-5E8E-4BFB-8248-2AF3407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bottom w:val="single" w:sz="12" w:space="1" w:color="auto"/>
      </w:pBdr>
      <w:tabs>
        <w:tab w:val="left" w:pos="1418"/>
      </w:tabs>
      <w:jc w:val="both"/>
    </w:pPr>
    <w:rPr>
      <w:rFonts w:ascii="Arial" w:hAnsi="Arial" w:cs="Arial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2"/>
      <w:szCs w:val="22"/>
    </w:rPr>
  </w:style>
  <w:style w:type="paragraph" w:styleId="Header">
    <w:name w:val="header"/>
    <w:basedOn w:val="Normal"/>
    <w:rsid w:val="002C7A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7A7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3B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6DB"/>
    <w:pPr>
      <w:ind w:left="720"/>
    </w:pPr>
  </w:style>
  <w:style w:type="paragraph" w:styleId="Revision">
    <w:name w:val="Revision"/>
    <w:hidden/>
    <w:uiPriority w:val="99"/>
    <w:semiHidden/>
    <w:rsid w:val="001F785D"/>
    <w:rPr>
      <w:rFonts w:eastAsia="Times New Roman"/>
      <w:sz w:val="24"/>
      <w:szCs w:val="24"/>
      <w:lang w:eastAsia="zh-CN"/>
    </w:rPr>
  </w:style>
  <w:style w:type="character" w:styleId="CommentReference">
    <w:name w:val="annotation reference"/>
    <w:rsid w:val="00AD78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78BC"/>
    <w:rPr>
      <w:sz w:val="20"/>
      <w:szCs w:val="20"/>
    </w:rPr>
  </w:style>
  <w:style w:type="character" w:customStyle="1" w:styleId="CommentTextChar">
    <w:name w:val="Comment Text Char"/>
    <w:link w:val="CommentText"/>
    <w:rsid w:val="00AD78BC"/>
    <w:rPr>
      <w:rFonts w:eastAsia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D78BC"/>
    <w:rPr>
      <w:b/>
      <w:bCs/>
    </w:rPr>
  </w:style>
  <w:style w:type="character" w:customStyle="1" w:styleId="CommentSubjectChar">
    <w:name w:val="Comment Subject Char"/>
    <w:link w:val="CommentSubject"/>
    <w:rsid w:val="00AD78BC"/>
    <w:rPr>
      <w:rFonts w:eastAsia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BB69A4D7D2E4ABA201800E05219C4" ma:contentTypeVersion="18" ma:contentTypeDescription="Create a new document." ma:contentTypeScope="" ma:versionID="3de574c52725e514f16359a0e2074194">
  <xsd:schema xmlns:xsd="http://www.w3.org/2001/XMLSchema" xmlns:xs="http://www.w3.org/2001/XMLSchema" xmlns:p="http://schemas.microsoft.com/office/2006/metadata/properties" xmlns:ns3="68f88cdb-7a16-4f65-8c6e-74546428cb4f" xmlns:ns4="e465337f-c6a6-4f5e-b7a8-66a8011373ba" targetNamespace="http://schemas.microsoft.com/office/2006/metadata/properties" ma:root="true" ma:fieldsID="3bb33a85239cae90248ec368a7320a18" ns3:_="" ns4:_="">
    <xsd:import namespace="68f88cdb-7a16-4f65-8c6e-74546428cb4f"/>
    <xsd:import namespace="e465337f-c6a6-4f5e-b7a8-66a801137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88cdb-7a16-4f65-8c6e-74546428c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5337f-c6a6-4f5e-b7a8-66a801137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f88cdb-7a16-4f65-8c6e-74546428cb4f" xsi:nil="true"/>
  </documentManagement>
</p:properties>
</file>

<file path=customXml/itemProps1.xml><?xml version="1.0" encoding="utf-8"?>
<ds:datastoreItem xmlns:ds="http://schemas.openxmlformats.org/officeDocument/2006/customXml" ds:itemID="{CE7F7905-A9FC-4B06-BD75-44F4361FE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E791C-7DB1-4CBD-BB7F-331F8960A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88cdb-7a16-4f65-8c6e-74546428cb4f"/>
    <ds:schemaRef ds:uri="e465337f-c6a6-4f5e-b7a8-66a801137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FD5A4-9582-4137-A5ED-219CCFB19D65}">
  <ds:schemaRefs>
    <ds:schemaRef ds:uri="http://schemas.microsoft.com/office/2006/metadata/properties"/>
    <ds:schemaRef ds:uri="http://schemas.microsoft.com/office/infopath/2007/PartnerControls"/>
    <ds:schemaRef ds:uri="68f88cdb-7a16-4f65-8c6e-74546428c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Norfolk WIldlife Trust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Rachel Frain</dc:creator>
  <cp:keywords/>
  <cp:lastModifiedBy>Ellie Rackham</cp:lastModifiedBy>
  <cp:revision>7</cp:revision>
  <cp:lastPrinted>2025-10-16T13:48:00Z</cp:lastPrinted>
  <dcterms:created xsi:type="dcterms:W3CDTF">2025-12-23T15:39:00Z</dcterms:created>
  <dcterms:modified xsi:type="dcterms:W3CDTF">2026-01-15T16:40:00Z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0x010100DC0BB69A4D7D2E4ABA201800E05219C4</vt:lpwstr>
  </property>
</Properties>
</file>